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D9" w:rsidRPr="00BA46AB" w:rsidRDefault="00FE7CD9" w:rsidP="00FE7CD9">
      <w:pPr>
        <w:adjustRightInd w:val="0"/>
        <w:spacing w:afterLines="50" w:after="156" w:line="380" w:lineRule="exact"/>
        <w:jc w:val="center"/>
        <w:rPr>
          <w:rFonts w:ascii="Times New Roman" w:eastAsia="仿宋" w:hAnsi="Times New Roman" w:cs="Times New Roman"/>
          <w:b/>
          <w:sz w:val="28"/>
          <w:szCs w:val="32"/>
        </w:rPr>
      </w:pPr>
      <w:r w:rsidRPr="00BA46AB">
        <w:rPr>
          <w:rFonts w:ascii="Times New Roman" w:eastAsia="仿宋" w:hAnsi="Times New Roman" w:cs="Times New Roman"/>
          <w:b/>
          <w:sz w:val="28"/>
          <w:szCs w:val="32"/>
        </w:rPr>
        <w:t>关于</w:t>
      </w:r>
      <w:r w:rsidRPr="00BA46AB">
        <w:rPr>
          <w:rFonts w:ascii="Times New Roman" w:eastAsia="仿宋" w:hAnsi="Times New Roman" w:cs="Times New Roman"/>
          <w:b/>
          <w:sz w:val="28"/>
          <w:szCs w:val="32"/>
        </w:rPr>
        <w:t>2015</w:t>
      </w:r>
      <w:r w:rsidRPr="00BA46AB">
        <w:rPr>
          <w:rFonts w:ascii="Times New Roman" w:eastAsia="仿宋" w:hAnsi="Times New Roman" w:cs="Times New Roman"/>
          <w:b/>
          <w:sz w:val="28"/>
          <w:szCs w:val="32"/>
        </w:rPr>
        <w:t>、</w:t>
      </w:r>
      <w:r w:rsidRPr="00BA46AB">
        <w:rPr>
          <w:rFonts w:ascii="Times New Roman" w:eastAsia="仿宋" w:hAnsi="Times New Roman" w:cs="Times New Roman"/>
          <w:b/>
          <w:sz w:val="28"/>
          <w:szCs w:val="32"/>
        </w:rPr>
        <w:t>2017</w:t>
      </w:r>
      <w:r w:rsidRPr="00BA46AB">
        <w:rPr>
          <w:rFonts w:ascii="Times New Roman" w:eastAsia="仿宋" w:hAnsi="Times New Roman" w:cs="Times New Roman"/>
          <w:b/>
          <w:sz w:val="28"/>
          <w:szCs w:val="32"/>
        </w:rPr>
        <w:t>年校级教学改革研究项目</w:t>
      </w:r>
    </w:p>
    <w:p w:rsidR="00FE7CD9" w:rsidRPr="00BA46AB" w:rsidRDefault="00FE7CD9" w:rsidP="00FE7CD9">
      <w:pPr>
        <w:adjustRightInd w:val="0"/>
        <w:spacing w:afterLines="50" w:after="156" w:line="380" w:lineRule="exact"/>
        <w:jc w:val="center"/>
        <w:rPr>
          <w:rFonts w:ascii="Times New Roman" w:eastAsia="仿宋" w:hAnsi="Times New Roman" w:cs="Times New Roman"/>
          <w:b/>
          <w:sz w:val="28"/>
          <w:szCs w:val="32"/>
        </w:rPr>
      </w:pPr>
      <w:r w:rsidRPr="00BA46AB">
        <w:rPr>
          <w:rFonts w:ascii="Times New Roman" w:eastAsia="仿宋" w:hAnsi="Times New Roman" w:cs="Times New Roman"/>
          <w:b/>
          <w:sz w:val="28"/>
          <w:szCs w:val="32"/>
        </w:rPr>
        <w:t>结题评审结果的公示</w:t>
      </w:r>
    </w:p>
    <w:p w:rsidR="00FE7CD9" w:rsidRPr="00BA46AB" w:rsidRDefault="00FE7CD9" w:rsidP="00FE7CD9">
      <w:pPr>
        <w:adjustRightInd w:val="0"/>
        <w:spacing w:afterLines="50" w:after="156" w:line="520" w:lineRule="exact"/>
        <w:ind w:firstLineChars="200" w:firstLine="480"/>
        <w:rPr>
          <w:rFonts w:ascii="Times New Roman" w:eastAsia="仿宋" w:hAnsi="Times New Roman" w:cs="Times New Roman"/>
          <w:sz w:val="24"/>
          <w:szCs w:val="32"/>
        </w:rPr>
      </w:pPr>
      <w:r w:rsidRPr="00BA46AB">
        <w:rPr>
          <w:rFonts w:ascii="Times New Roman" w:eastAsia="仿宋" w:hAnsi="Times New Roman" w:cs="Times New Roman"/>
          <w:sz w:val="24"/>
          <w:szCs w:val="32"/>
        </w:rPr>
        <w:t>根据《关于做好</w:t>
      </w:r>
      <w:r w:rsidRPr="00BA46AB">
        <w:rPr>
          <w:rFonts w:ascii="Times New Roman" w:eastAsia="仿宋" w:hAnsi="Times New Roman" w:cs="Times New Roman"/>
          <w:sz w:val="24"/>
          <w:szCs w:val="32"/>
        </w:rPr>
        <w:t>2019</w:t>
      </w:r>
      <w:r w:rsidRPr="00BA46AB">
        <w:rPr>
          <w:rFonts w:ascii="Times New Roman" w:eastAsia="仿宋" w:hAnsi="Times New Roman" w:cs="Times New Roman"/>
          <w:sz w:val="24"/>
          <w:szCs w:val="32"/>
        </w:rPr>
        <w:t>年度校级教学改革研究与实践项目申报与</w:t>
      </w:r>
      <w:r w:rsidRPr="00BA46AB">
        <w:rPr>
          <w:rFonts w:ascii="Times New Roman" w:eastAsia="仿宋" w:hAnsi="Times New Roman" w:cs="Times New Roman"/>
          <w:sz w:val="24"/>
          <w:szCs w:val="32"/>
        </w:rPr>
        <w:t>2015</w:t>
      </w:r>
      <w:r w:rsidRPr="00BA46AB">
        <w:rPr>
          <w:rFonts w:ascii="Times New Roman" w:eastAsia="仿宋" w:hAnsi="Times New Roman" w:cs="Times New Roman"/>
          <w:sz w:val="24"/>
          <w:szCs w:val="32"/>
        </w:rPr>
        <w:t>、</w:t>
      </w:r>
      <w:r w:rsidRPr="00BA46AB">
        <w:rPr>
          <w:rFonts w:ascii="Times New Roman" w:eastAsia="仿宋" w:hAnsi="Times New Roman" w:cs="Times New Roman"/>
          <w:sz w:val="24"/>
          <w:szCs w:val="32"/>
        </w:rPr>
        <w:t>2017</w:t>
      </w:r>
      <w:r w:rsidRPr="00BA46AB">
        <w:rPr>
          <w:rFonts w:ascii="Times New Roman" w:eastAsia="仿宋" w:hAnsi="Times New Roman" w:cs="Times New Roman"/>
          <w:sz w:val="24"/>
          <w:szCs w:val="32"/>
        </w:rPr>
        <w:t>年度教改项目结题验收的通知》（</w:t>
      </w:r>
      <w:proofErr w:type="gramStart"/>
      <w:r w:rsidRPr="00BA46AB">
        <w:rPr>
          <w:rFonts w:ascii="Times New Roman" w:eastAsia="仿宋" w:hAnsi="Times New Roman" w:cs="Times New Roman"/>
          <w:sz w:val="24"/>
          <w:szCs w:val="32"/>
        </w:rPr>
        <w:t>校机教</w:t>
      </w:r>
      <w:proofErr w:type="gramEnd"/>
      <w:r w:rsidR="0072192D">
        <w:rPr>
          <w:rFonts w:hint="eastAsia"/>
        </w:rPr>
        <w:t>〔</w:t>
      </w:r>
      <w:r w:rsidR="0072192D">
        <w:rPr>
          <w:rFonts w:ascii="Times New Roman" w:eastAsia="仿宋" w:hAnsi="Times New Roman" w:cs="Times New Roman"/>
          <w:sz w:val="24"/>
          <w:szCs w:val="32"/>
        </w:rPr>
        <w:t>2019</w:t>
      </w:r>
      <w:r w:rsidR="0072192D">
        <w:rPr>
          <w:rFonts w:hint="eastAsia"/>
        </w:rPr>
        <w:t>〕</w:t>
      </w:r>
      <w:r w:rsidRPr="00BA46AB">
        <w:rPr>
          <w:rFonts w:ascii="Times New Roman" w:eastAsia="仿宋" w:hAnsi="Times New Roman" w:cs="Times New Roman"/>
          <w:sz w:val="24"/>
          <w:szCs w:val="32"/>
        </w:rPr>
        <w:t>98</w:t>
      </w:r>
      <w:r w:rsidRPr="00BA46AB">
        <w:rPr>
          <w:rFonts w:ascii="Times New Roman" w:eastAsia="仿宋" w:hAnsi="Times New Roman" w:cs="Times New Roman"/>
          <w:sz w:val="24"/>
          <w:szCs w:val="32"/>
        </w:rPr>
        <w:t>号）文件精神，教务处组织专家对</w:t>
      </w:r>
      <w:r w:rsidRPr="00BA46AB">
        <w:rPr>
          <w:rFonts w:ascii="Times New Roman" w:eastAsia="仿宋" w:hAnsi="Times New Roman" w:cs="Times New Roman"/>
          <w:sz w:val="24"/>
          <w:szCs w:val="32"/>
        </w:rPr>
        <w:t>2017</w:t>
      </w:r>
      <w:r w:rsidRPr="00BA46AB">
        <w:rPr>
          <w:rFonts w:ascii="Times New Roman" w:eastAsia="仿宋" w:hAnsi="Times New Roman" w:cs="Times New Roman"/>
          <w:sz w:val="24"/>
          <w:szCs w:val="32"/>
        </w:rPr>
        <w:t>年立项建设的校级教学改革研究项目和</w:t>
      </w:r>
      <w:r w:rsidRPr="00BA46AB">
        <w:rPr>
          <w:rFonts w:ascii="Times New Roman" w:eastAsia="仿宋" w:hAnsi="Times New Roman" w:cs="Times New Roman"/>
          <w:sz w:val="24"/>
          <w:szCs w:val="32"/>
        </w:rPr>
        <w:t>2015</w:t>
      </w:r>
      <w:r w:rsidRPr="00BA46AB">
        <w:rPr>
          <w:rFonts w:ascii="Times New Roman" w:eastAsia="仿宋" w:hAnsi="Times New Roman" w:cs="Times New Roman"/>
          <w:sz w:val="24"/>
          <w:szCs w:val="32"/>
        </w:rPr>
        <w:t>年尚未结题的项目进行了验收。参加结题评审的项目共计</w:t>
      </w:r>
      <w:r w:rsidRPr="00BA46AB">
        <w:rPr>
          <w:rFonts w:ascii="Times New Roman" w:eastAsia="仿宋" w:hAnsi="Times New Roman" w:cs="Times New Roman"/>
          <w:sz w:val="24"/>
          <w:szCs w:val="32"/>
        </w:rPr>
        <w:t>182</w:t>
      </w:r>
      <w:r w:rsidRPr="00BA46AB">
        <w:rPr>
          <w:rFonts w:ascii="Times New Roman" w:eastAsia="仿宋" w:hAnsi="Times New Roman" w:cs="Times New Roman"/>
          <w:sz w:val="24"/>
          <w:szCs w:val="32"/>
        </w:rPr>
        <w:t>项，经专家组评议、学校审核，现有</w:t>
      </w:r>
      <w:r w:rsidR="00464BAF" w:rsidRPr="00BA46AB">
        <w:rPr>
          <w:rFonts w:ascii="Times New Roman" w:eastAsia="仿宋" w:hAnsi="Times New Roman" w:cs="Times New Roman"/>
          <w:sz w:val="24"/>
          <w:szCs w:val="32"/>
        </w:rPr>
        <w:t>130</w:t>
      </w:r>
      <w:r w:rsidRPr="00BA46AB">
        <w:rPr>
          <w:rFonts w:ascii="Times New Roman" w:eastAsia="仿宋" w:hAnsi="Times New Roman" w:cs="Times New Roman"/>
          <w:sz w:val="24"/>
          <w:szCs w:val="32"/>
        </w:rPr>
        <w:t>项通过结题验收</w:t>
      </w:r>
      <w:r w:rsidR="00BA46AB" w:rsidRPr="00BA46AB">
        <w:rPr>
          <w:rFonts w:ascii="Times New Roman" w:eastAsia="仿宋" w:hAnsi="Times New Roman" w:cs="Times New Roman"/>
          <w:sz w:val="24"/>
          <w:szCs w:val="32"/>
        </w:rPr>
        <w:t>（其中有</w:t>
      </w:r>
      <w:r w:rsidR="00BA46AB" w:rsidRPr="00BA46AB">
        <w:rPr>
          <w:rFonts w:ascii="Times New Roman" w:eastAsia="仿宋" w:hAnsi="Times New Roman" w:cs="Times New Roman"/>
          <w:sz w:val="24"/>
          <w:szCs w:val="32"/>
        </w:rPr>
        <w:t>14</w:t>
      </w:r>
      <w:r w:rsidR="00BA46AB" w:rsidRPr="00BA46AB">
        <w:rPr>
          <w:rFonts w:ascii="Times New Roman" w:eastAsia="仿宋" w:hAnsi="Times New Roman" w:cs="Times New Roman"/>
          <w:sz w:val="24"/>
          <w:szCs w:val="32"/>
        </w:rPr>
        <w:t>项为优秀通过）</w:t>
      </w:r>
      <w:bookmarkStart w:id="0" w:name="_GoBack"/>
      <w:bookmarkEnd w:id="0"/>
      <w:r w:rsidRPr="00BA46AB">
        <w:rPr>
          <w:rFonts w:ascii="Times New Roman" w:eastAsia="仿宋" w:hAnsi="Times New Roman" w:cs="Times New Roman"/>
          <w:sz w:val="24"/>
          <w:szCs w:val="32"/>
        </w:rPr>
        <w:t>，</w:t>
      </w:r>
      <w:r w:rsidR="00464BAF" w:rsidRPr="00BA46AB">
        <w:rPr>
          <w:rFonts w:ascii="Times New Roman" w:eastAsia="仿宋" w:hAnsi="Times New Roman" w:cs="Times New Roman"/>
          <w:sz w:val="24"/>
          <w:szCs w:val="32"/>
        </w:rPr>
        <w:t>39</w:t>
      </w:r>
      <w:r w:rsidRPr="00BA46AB">
        <w:rPr>
          <w:rFonts w:ascii="Times New Roman" w:eastAsia="仿宋" w:hAnsi="Times New Roman" w:cs="Times New Roman"/>
          <w:sz w:val="24"/>
          <w:szCs w:val="32"/>
        </w:rPr>
        <w:t>项延期结题，</w:t>
      </w:r>
      <w:r w:rsidR="00464BAF" w:rsidRPr="00BA46AB">
        <w:rPr>
          <w:rFonts w:ascii="Times New Roman" w:eastAsia="仿宋" w:hAnsi="Times New Roman" w:cs="Times New Roman"/>
          <w:sz w:val="24"/>
          <w:szCs w:val="32"/>
        </w:rPr>
        <w:t>13</w:t>
      </w:r>
      <w:r w:rsidRPr="00BA46AB">
        <w:rPr>
          <w:rFonts w:ascii="Times New Roman" w:eastAsia="仿宋" w:hAnsi="Times New Roman" w:cs="Times New Roman"/>
          <w:sz w:val="24"/>
          <w:szCs w:val="32"/>
        </w:rPr>
        <w:t>项撤销立项，现予以公示。公示期为</w:t>
      </w:r>
      <w:r w:rsidRPr="00BA46AB">
        <w:rPr>
          <w:rFonts w:ascii="Times New Roman" w:eastAsia="仿宋" w:hAnsi="Times New Roman" w:cs="Times New Roman"/>
          <w:sz w:val="24"/>
          <w:szCs w:val="32"/>
        </w:rPr>
        <w:t>9</w:t>
      </w:r>
      <w:r w:rsidRPr="00BA46AB">
        <w:rPr>
          <w:rFonts w:ascii="Times New Roman" w:eastAsia="仿宋" w:hAnsi="Times New Roman" w:cs="Times New Roman"/>
          <w:sz w:val="24"/>
          <w:szCs w:val="32"/>
        </w:rPr>
        <w:t>月</w:t>
      </w:r>
      <w:r w:rsidRPr="00BA46AB">
        <w:rPr>
          <w:rFonts w:ascii="Times New Roman" w:eastAsia="仿宋" w:hAnsi="Times New Roman" w:cs="Times New Roman"/>
          <w:sz w:val="24"/>
          <w:szCs w:val="32"/>
        </w:rPr>
        <w:t>20</w:t>
      </w:r>
      <w:r w:rsidRPr="00BA46AB">
        <w:rPr>
          <w:rFonts w:ascii="Times New Roman" w:eastAsia="仿宋" w:hAnsi="Times New Roman" w:cs="Times New Roman"/>
          <w:sz w:val="24"/>
          <w:szCs w:val="32"/>
        </w:rPr>
        <w:t>日</w:t>
      </w:r>
      <w:r w:rsidRPr="00BA46AB">
        <w:rPr>
          <w:rFonts w:ascii="Times New Roman" w:eastAsia="仿宋" w:hAnsi="Times New Roman" w:cs="Times New Roman"/>
          <w:sz w:val="24"/>
          <w:szCs w:val="32"/>
        </w:rPr>
        <w:t>—9</w:t>
      </w:r>
      <w:r w:rsidRPr="00BA46AB">
        <w:rPr>
          <w:rFonts w:ascii="Times New Roman" w:eastAsia="仿宋" w:hAnsi="Times New Roman" w:cs="Times New Roman"/>
          <w:sz w:val="24"/>
          <w:szCs w:val="32"/>
        </w:rPr>
        <w:t>月</w:t>
      </w:r>
      <w:r w:rsidRPr="00BA46AB">
        <w:rPr>
          <w:rFonts w:ascii="Times New Roman" w:eastAsia="仿宋" w:hAnsi="Times New Roman" w:cs="Times New Roman"/>
          <w:sz w:val="24"/>
          <w:szCs w:val="32"/>
        </w:rPr>
        <w:t>26</w:t>
      </w:r>
      <w:r w:rsidRPr="00BA46AB">
        <w:rPr>
          <w:rFonts w:ascii="Times New Roman" w:eastAsia="仿宋" w:hAnsi="Times New Roman" w:cs="Times New Roman"/>
          <w:sz w:val="24"/>
          <w:szCs w:val="32"/>
        </w:rPr>
        <w:t>日，在此期间，有异议者可以书面署名形式向教务处反映。</w:t>
      </w:r>
    </w:p>
    <w:p w:rsidR="00FE7CD9" w:rsidRPr="00BA46AB" w:rsidRDefault="00FE7CD9" w:rsidP="00FE7CD9">
      <w:pPr>
        <w:adjustRightInd w:val="0"/>
        <w:spacing w:afterLines="50" w:after="156" w:line="520" w:lineRule="exact"/>
        <w:rPr>
          <w:rFonts w:ascii="Times New Roman" w:eastAsia="仿宋" w:hAnsi="Times New Roman" w:cs="Times New Roman"/>
          <w:sz w:val="24"/>
          <w:szCs w:val="32"/>
        </w:rPr>
      </w:pPr>
      <w:r w:rsidRPr="00BA46AB">
        <w:rPr>
          <w:rFonts w:ascii="Times New Roman" w:eastAsia="仿宋" w:hAnsi="Times New Roman" w:cs="Times New Roman"/>
          <w:sz w:val="24"/>
          <w:szCs w:val="32"/>
        </w:rPr>
        <w:t>联系人：蒯梦霞，</w:t>
      </w:r>
      <w:r w:rsidRPr="00BA46AB">
        <w:rPr>
          <w:rFonts w:ascii="Times New Roman" w:eastAsia="仿宋" w:hAnsi="Times New Roman" w:cs="Times New Roman"/>
          <w:sz w:val="24"/>
          <w:szCs w:val="32"/>
        </w:rPr>
        <w:t>83790711 / 15105177822</w:t>
      </w:r>
    </w:p>
    <w:p w:rsidR="00FE7CD9" w:rsidRPr="00BA46AB" w:rsidRDefault="00FE7CD9" w:rsidP="00FE7CD9">
      <w:pPr>
        <w:spacing w:line="360" w:lineRule="auto"/>
        <w:ind w:left="10200" w:hangingChars="3000" w:hanging="10200"/>
        <w:rPr>
          <w:rFonts w:ascii="Times New Roman" w:eastAsia="仿宋" w:hAnsi="Times New Roman" w:cs="Times New Roman"/>
          <w:sz w:val="24"/>
          <w:szCs w:val="24"/>
        </w:rPr>
      </w:pPr>
      <w:r w:rsidRPr="00BA46AB">
        <w:rPr>
          <w:rFonts w:ascii="Times New Roman" w:eastAsia="仿宋" w:hAnsi="Times New Roman" w:cs="Times New Roman"/>
          <w:spacing w:val="10"/>
          <w:sz w:val="32"/>
          <w:szCs w:val="30"/>
        </w:rPr>
        <w:t xml:space="preserve">                                      </w:t>
      </w:r>
      <w:r w:rsidRPr="00BA46AB">
        <w:rPr>
          <w:rFonts w:ascii="Times New Roman" w:eastAsia="仿宋" w:hAnsi="Times New Roman" w:cs="Times New Roman"/>
          <w:sz w:val="24"/>
        </w:rPr>
        <w:t>教务处</w:t>
      </w:r>
    </w:p>
    <w:p w:rsidR="00FE7CD9" w:rsidRPr="00BA46AB" w:rsidRDefault="00FE7CD9" w:rsidP="00FE7CD9">
      <w:pPr>
        <w:spacing w:line="360" w:lineRule="auto"/>
        <w:ind w:left="6600" w:hangingChars="2750" w:hanging="6600"/>
        <w:rPr>
          <w:rFonts w:ascii="Times New Roman" w:eastAsia="仿宋" w:hAnsi="Times New Roman" w:cs="Times New Roman"/>
          <w:sz w:val="24"/>
        </w:rPr>
      </w:pPr>
      <w:r w:rsidRPr="00BA46AB">
        <w:rPr>
          <w:rFonts w:ascii="Times New Roman" w:eastAsia="仿宋" w:hAnsi="Times New Roman" w:cs="Times New Roman"/>
          <w:sz w:val="24"/>
        </w:rPr>
        <w:t xml:space="preserve">                                                      2019</w:t>
      </w:r>
      <w:r w:rsidRPr="00BA46AB">
        <w:rPr>
          <w:rFonts w:ascii="Times New Roman" w:eastAsia="仿宋" w:hAnsi="Times New Roman" w:cs="Times New Roman"/>
          <w:sz w:val="24"/>
        </w:rPr>
        <w:t>年</w:t>
      </w:r>
      <w:r w:rsidRPr="00BA46AB">
        <w:rPr>
          <w:rFonts w:ascii="Times New Roman" w:eastAsia="仿宋" w:hAnsi="Times New Roman" w:cs="Times New Roman"/>
          <w:sz w:val="24"/>
        </w:rPr>
        <w:t>9</w:t>
      </w:r>
      <w:r w:rsidRPr="00BA46AB">
        <w:rPr>
          <w:rFonts w:ascii="Times New Roman" w:eastAsia="仿宋" w:hAnsi="Times New Roman" w:cs="Times New Roman"/>
          <w:sz w:val="24"/>
        </w:rPr>
        <w:t>月</w:t>
      </w:r>
      <w:r w:rsidRPr="00BA46AB">
        <w:rPr>
          <w:rFonts w:ascii="Times New Roman" w:eastAsia="仿宋" w:hAnsi="Times New Roman" w:cs="Times New Roman"/>
          <w:sz w:val="24"/>
        </w:rPr>
        <w:t>20</w:t>
      </w:r>
      <w:r w:rsidRPr="00BA46AB">
        <w:rPr>
          <w:rFonts w:ascii="Times New Roman" w:eastAsia="仿宋" w:hAnsi="Times New Roman" w:cs="Times New Roman"/>
          <w:sz w:val="24"/>
        </w:rPr>
        <w:t>日</w:t>
      </w:r>
    </w:p>
    <w:p w:rsidR="00FE7CD9" w:rsidRDefault="00FE7CD9" w:rsidP="005B26A2">
      <w:pPr>
        <w:spacing w:line="560" w:lineRule="exact"/>
        <w:rPr>
          <w:rFonts w:ascii="Times New Roman" w:eastAsia="黑体" w:hAnsi="Times New Roman" w:cs="Times New Roman"/>
          <w:spacing w:val="10"/>
          <w:szCs w:val="32"/>
        </w:rPr>
      </w:pPr>
    </w:p>
    <w:p w:rsidR="00710810" w:rsidRPr="00BA46AB" w:rsidRDefault="00710810" w:rsidP="005B26A2">
      <w:pPr>
        <w:spacing w:line="560" w:lineRule="exact"/>
        <w:rPr>
          <w:rFonts w:ascii="Times New Roman" w:eastAsia="黑体" w:hAnsi="Times New Roman" w:cs="Times New Roman"/>
          <w:spacing w:val="10"/>
          <w:szCs w:val="32"/>
        </w:rPr>
      </w:pPr>
    </w:p>
    <w:p w:rsidR="00B605EA" w:rsidRPr="00BA46AB" w:rsidRDefault="00B605EA" w:rsidP="00B605EA">
      <w:pPr>
        <w:tabs>
          <w:tab w:val="left" w:pos="4275"/>
          <w:tab w:val="left" w:pos="6690"/>
        </w:tabs>
        <w:spacing w:line="460" w:lineRule="exact"/>
        <w:jc w:val="center"/>
        <w:rPr>
          <w:rFonts w:ascii="Times New Roman" w:eastAsia="仿宋" w:hAnsi="Times New Roman" w:cs="Times New Roman"/>
          <w:b/>
          <w:sz w:val="28"/>
        </w:rPr>
      </w:pPr>
      <w:r w:rsidRPr="00BA46AB">
        <w:rPr>
          <w:rFonts w:ascii="Times New Roman" w:eastAsia="仿宋" w:hAnsi="Times New Roman" w:cs="Times New Roman"/>
          <w:b/>
          <w:sz w:val="28"/>
        </w:rPr>
        <w:t>（</w:t>
      </w:r>
      <w:r w:rsidRPr="00BA46AB">
        <w:rPr>
          <w:rFonts w:ascii="Times New Roman" w:eastAsia="仿宋" w:hAnsi="Times New Roman" w:cs="Times New Roman"/>
          <w:b/>
          <w:sz w:val="28"/>
        </w:rPr>
        <w:t>1</w:t>
      </w:r>
      <w:r w:rsidRPr="00BA46AB">
        <w:rPr>
          <w:rFonts w:ascii="Times New Roman" w:eastAsia="仿宋" w:hAnsi="Times New Roman" w:cs="Times New Roman"/>
          <w:b/>
          <w:sz w:val="28"/>
        </w:rPr>
        <w:t>）</w:t>
      </w:r>
      <w:r w:rsidR="00FE7CD9" w:rsidRPr="00BA46AB">
        <w:rPr>
          <w:rFonts w:ascii="Times New Roman" w:eastAsia="仿宋" w:hAnsi="Times New Roman" w:cs="Times New Roman"/>
          <w:b/>
          <w:sz w:val="28"/>
        </w:rPr>
        <w:t>面上</w:t>
      </w:r>
      <w:r w:rsidR="00FE7CD9" w:rsidRPr="00BA46AB">
        <w:rPr>
          <w:rFonts w:ascii="Times New Roman" w:eastAsia="仿宋" w:hAnsi="Times New Roman" w:cs="Times New Roman"/>
          <w:b/>
          <w:sz w:val="28"/>
        </w:rPr>
        <w:t>2015</w:t>
      </w:r>
      <w:r w:rsidR="00FE7CD9" w:rsidRPr="00BA46AB">
        <w:rPr>
          <w:rFonts w:ascii="Times New Roman" w:eastAsia="仿宋" w:hAnsi="Times New Roman" w:cs="Times New Roman"/>
          <w:b/>
          <w:sz w:val="28"/>
        </w:rPr>
        <w:t>、</w:t>
      </w:r>
      <w:r w:rsidR="00FE7CD9" w:rsidRPr="00BA46AB">
        <w:rPr>
          <w:rFonts w:ascii="Times New Roman" w:eastAsia="仿宋" w:hAnsi="Times New Roman" w:cs="Times New Roman"/>
          <w:b/>
          <w:sz w:val="28"/>
        </w:rPr>
        <w:t>2017</w:t>
      </w:r>
      <w:r w:rsidR="00FE7CD9" w:rsidRPr="00BA46AB">
        <w:rPr>
          <w:rFonts w:ascii="Times New Roman" w:eastAsia="仿宋" w:hAnsi="Times New Roman" w:cs="Times New Roman"/>
          <w:b/>
          <w:sz w:val="28"/>
        </w:rPr>
        <w:t>年度校级教学改革研究项目</w:t>
      </w:r>
    </w:p>
    <w:p w:rsidR="00FE7CD9" w:rsidRPr="00BA46AB" w:rsidRDefault="00FE7CD9" w:rsidP="00B605EA">
      <w:pPr>
        <w:pStyle w:val="af0"/>
        <w:tabs>
          <w:tab w:val="left" w:pos="4275"/>
          <w:tab w:val="left" w:pos="6690"/>
        </w:tabs>
        <w:spacing w:afterLines="50" w:after="156" w:line="460" w:lineRule="exact"/>
        <w:ind w:firstLineChars="0" w:firstLine="0"/>
        <w:jc w:val="center"/>
        <w:rPr>
          <w:rFonts w:ascii="Times New Roman" w:eastAsia="仿宋" w:hAnsi="Times New Roman" w:cs="Times New Roman"/>
          <w:b/>
          <w:sz w:val="28"/>
        </w:rPr>
      </w:pPr>
      <w:r w:rsidRPr="00BA46AB">
        <w:rPr>
          <w:rFonts w:ascii="Times New Roman" w:eastAsia="仿宋" w:hAnsi="Times New Roman" w:cs="Times New Roman"/>
          <w:b/>
          <w:sz w:val="28"/>
        </w:rPr>
        <w:t>结题验收</w:t>
      </w:r>
      <w:r w:rsidR="00B605EA" w:rsidRPr="00BA46AB">
        <w:rPr>
          <w:rFonts w:ascii="Times New Roman" w:eastAsia="仿宋" w:hAnsi="Times New Roman" w:cs="Times New Roman"/>
          <w:b/>
          <w:sz w:val="28"/>
        </w:rPr>
        <w:t>结果</w:t>
      </w:r>
      <w:r w:rsidRPr="00BA46AB">
        <w:rPr>
          <w:rFonts w:ascii="Times New Roman" w:eastAsia="仿宋" w:hAnsi="Times New Roman" w:cs="Times New Roman"/>
          <w:b/>
          <w:sz w:val="28"/>
        </w:rPr>
        <w:t>一览表</w:t>
      </w:r>
    </w:p>
    <w:tbl>
      <w:tblPr>
        <w:tblW w:w="9868" w:type="dxa"/>
        <w:jc w:val="center"/>
        <w:tblInd w:w="-538" w:type="dxa"/>
        <w:tblLayout w:type="fixed"/>
        <w:tblLook w:val="0000" w:firstRow="0" w:lastRow="0" w:firstColumn="0" w:lastColumn="0" w:noHBand="0" w:noVBand="0"/>
      </w:tblPr>
      <w:tblGrid>
        <w:gridCol w:w="709"/>
        <w:gridCol w:w="1135"/>
        <w:gridCol w:w="1503"/>
        <w:gridCol w:w="3969"/>
        <w:gridCol w:w="992"/>
        <w:gridCol w:w="709"/>
        <w:gridCol w:w="851"/>
      </w:tblGrid>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
                <w:bCs/>
                <w:color w:val="000000"/>
                <w:kern w:val="0"/>
                <w:sz w:val="22"/>
                <w:szCs w:val="20"/>
              </w:rPr>
            </w:pPr>
            <w:r w:rsidRPr="00BA46AB">
              <w:rPr>
                <w:rFonts w:ascii="Times New Roman" w:eastAsia="仿宋" w:hAnsi="Times New Roman" w:cs="Times New Roman"/>
                <w:b/>
                <w:bCs/>
                <w:color w:val="000000"/>
                <w:kern w:val="0"/>
                <w:sz w:val="22"/>
                <w:szCs w:val="20"/>
              </w:rPr>
              <w:t>编号</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
                <w:bCs/>
                <w:color w:val="000000"/>
                <w:kern w:val="0"/>
                <w:sz w:val="22"/>
                <w:szCs w:val="20"/>
              </w:rPr>
            </w:pPr>
            <w:r w:rsidRPr="00BA46AB">
              <w:rPr>
                <w:rFonts w:ascii="Times New Roman" w:eastAsia="仿宋" w:hAnsi="Times New Roman" w:cs="Times New Roman"/>
                <w:b/>
                <w:bCs/>
                <w:color w:val="000000"/>
                <w:kern w:val="0"/>
                <w:sz w:val="22"/>
                <w:szCs w:val="20"/>
              </w:rPr>
              <w:t>项目</w:t>
            </w:r>
          </w:p>
          <w:p w:rsidR="00B605EA" w:rsidRPr="00BA46AB" w:rsidRDefault="00B605EA" w:rsidP="003201FB">
            <w:pPr>
              <w:widowControl/>
              <w:spacing w:line="300" w:lineRule="exact"/>
              <w:jc w:val="center"/>
              <w:rPr>
                <w:rFonts w:ascii="Times New Roman" w:eastAsia="仿宋" w:hAnsi="Times New Roman" w:cs="Times New Roman"/>
                <w:b/>
                <w:bCs/>
                <w:color w:val="000000"/>
                <w:kern w:val="0"/>
                <w:sz w:val="22"/>
                <w:szCs w:val="20"/>
              </w:rPr>
            </w:pPr>
            <w:r w:rsidRPr="00BA46AB">
              <w:rPr>
                <w:rFonts w:ascii="Times New Roman" w:eastAsia="仿宋" w:hAnsi="Times New Roman" w:cs="Times New Roman"/>
                <w:b/>
                <w:bCs/>
                <w:color w:val="000000"/>
                <w:kern w:val="0"/>
                <w:sz w:val="22"/>
                <w:szCs w:val="20"/>
              </w:rPr>
              <w:t>编号</w:t>
            </w:r>
          </w:p>
        </w:tc>
        <w:tc>
          <w:tcPr>
            <w:tcW w:w="1503"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
                <w:bCs/>
                <w:color w:val="333333"/>
                <w:kern w:val="0"/>
                <w:sz w:val="22"/>
                <w:szCs w:val="20"/>
              </w:rPr>
            </w:pPr>
            <w:r w:rsidRPr="00BA46AB">
              <w:rPr>
                <w:rFonts w:ascii="Times New Roman" w:eastAsia="仿宋" w:hAnsi="Times New Roman" w:cs="Times New Roman"/>
                <w:b/>
                <w:bCs/>
                <w:color w:val="333333"/>
                <w:kern w:val="0"/>
                <w:sz w:val="22"/>
                <w:szCs w:val="20"/>
              </w:rPr>
              <w:t>所属院系</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
                <w:bCs/>
                <w:color w:val="000000"/>
                <w:kern w:val="0"/>
                <w:sz w:val="22"/>
                <w:szCs w:val="20"/>
              </w:rPr>
            </w:pPr>
            <w:r w:rsidRPr="00BA46AB">
              <w:rPr>
                <w:rFonts w:ascii="Times New Roman" w:eastAsia="仿宋" w:hAnsi="Times New Roman" w:cs="Times New Roman"/>
                <w:b/>
                <w:bCs/>
                <w:color w:val="000000"/>
                <w:kern w:val="0"/>
                <w:sz w:val="22"/>
                <w:szCs w:val="20"/>
              </w:rPr>
              <w:t>项目名称</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
                <w:bCs/>
                <w:color w:val="333333"/>
                <w:kern w:val="0"/>
                <w:sz w:val="22"/>
                <w:szCs w:val="20"/>
              </w:rPr>
            </w:pPr>
            <w:r w:rsidRPr="00BA46AB">
              <w:rPr>
                <w:rFonts w:ascii="Times New Roman" w:eastAsia="仿宋" w:hAnsi="Times New Roman" w:cs="Times New Roman"/>
                <w:b/>
                <w:bCs/>
                <w:color w:val="333333"/>
                <w:kern w:val="0"/>
                <w:sz w:val="22"/>
                <w:szCs w:val="20"/>
              </w:rPr>
              <w:t>课题</w:t>
            </w:r>
          </w:p>
          <w:p w:rsidR="00B605EA" w:rsidRPr="00BA46AB" w:rsidRDefault="00B605EA" w:rsidP="003201FB">
            <w:pPr>
              <w:widowControl/>
              <w:spacing w:line="300" w:lineRule="exact"/>
              <w:jc w:val="center"/>
              <w:rPr>
                <w:rFonts w:ascii="Times New Roman" w:eastAsia="仿宋" w:hAnsi="Times New Roman" w:cs="Times New Roman"/>
                <w:b/>
                <w:bCs/>
                <w:color w:val="333333"/>
                <w:kern w:val="0"/>
                <w:sz w:val="22"/>
                <w:szCs w:val="20"/>
              </w:rPr>
            </w:pPr>
            <w:r w:rsidRPr="00BA46AB">
              <w:rPr>
                <w:rFonts w:ascii="Times New Roman" w:eastAsia="仿宋" w:hAnsi="Times New Roman" w:cs="Times New Roman"/>
                <w:b/>
                <w:bCs/>
                <w:color w:val="333333"/>
                <w:kern w:val="0"/>
                <w:sz w:val="22"/>
                <w:szCs w:val="20"/>
              </w:rPr>
              <w:t>负责人</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
                <w:bCs/>
                <w:color w:val="333333"/>
                <w:kern w:val="0"/>
                <w:sz w:val="22"/>
                <w:szCs w:val="20"/>
              </w:rPr>
            </w:pPr>
            <w:r w:rsidRPr="00BA46AB">
              <w:rPr>
                <w:rFonts w:ascii="Times New Roman" w:eastAsia="仿宋" w:hAnsi="Times New Roman" w:cs="Times New Roman"/>
                <w:b/>
                <w:bCs/>
                <w:color w:val="333333"/>
                <w:kern w:val="0"/>
                <w:sz w:val="22"/>
                <w:szCs w:val="20"/>
              </w:rPr>
              <w:t>项目</w:t>
            </w:r>
          </w:p>
          <w:p w:rsidR="00B605EA" w:rsidRPr="00BA46AB" w:rsidRDefault="00B605EA" w:rsidP="003201FB">
            <w:pPr>
              <w:widowControl/>
              <w:spacing w:line="300" w:lineRule="exact"/>
              <w:jc w:val="center"/>
              <w:rPr>
                <w:rFonts w:ascii="Times New Roman" w:eastAsia="仿宋" w:hAnsi="Times New Roman" w:cs="Times New Roman"/>
                <w:b/>
                <w:bCs/>
                <w:color w:val="333333"/>
                <w:kern w:val="0"/>
                <w:sz w:val="22"/>
                <w:szCs w:val="20"/>
              </w:rPr>
            </w:pPr>
            <w:r w:rsidRPr="00BA46AB">
              <w:rPr>
                <w:rFonts w:ascii="Times New Roman" w:eastAsia="仿宋" w:hAnsi="Times New Roman" w:cs="Times New Roman"/>
                <w:b/>
                <w:bCs/>
                <w:color w:val="333333"/>
                <w:kern w:val="0"/>
                <w:sz w:val="22"/>
                <w:szCs w:val="20"/>
              </w:rPr>
              <w:t>等级</w:t>
            </w:r>
          </w:p>
        </w:tc>
        <w:tc>
          <w:tcPr>
            <w:tcW w:w="851" w:type="dxa"/>
            <w:tcBorders>
              <w:top w:val="single" w:sz="4" w:space="0" w:color="auto"/>
              <w:left w:val="nil"/>
              <w:bottom w:val="single" w:sz="4" w:space="0" w:color="auto"/>
              <w:right w:val="single" w:sz="4" w:space="0" w:color="auto"/>
            </w:tcBorders>
            <w:vAlign w:val="center"/>
          </w:tcPr>
          <w:p w:rsidR="00B605EA" w:rsidRPr="00BA46AB" w:rsidRDefault="00B605EA" w:rsidP="00B605EA">
            <w:pPr>
              <w:widowControl/>
              <w:spacing w:line="300" w:lineRule="exact"/>
              <w:jc w:val="center"/>
              <w:rPr>
                <w:rFonts w:ascii="Times New Roman" w:eastAsia="仿宋" w:hAnsi="Times New Roman" w:cs="Times New Roman"/>
                <w:b/>
                <w:bCs/>
                <w:color w:val="333333"/>
                <w:kern w:val="0"/>
                <w:sz w:val="22"/>
                <w:szCs w:val="20"/>
              </w:rPr>
            </w:pPr>
            <w:r w:rsidRPr="00BA46AB">
              <w:rPr>
                <w:rFonts w:ascii="Times New Roman" w:eastAsia="仿宋" w:hAnsi="Times New Roman" w:cs="Times New Roman"/>
                <w:b/>
                <w:bCs/>
                <w:color w:val="333333"/>
                <w:kern w:val="0"/>
                <w:sz w:val="22"/>
                <w:szCs w:val="20"/>
              </w:rPr>
              <w:t>结题结果</w:t>
            </w:r>
          </w:p>
        </w:tc>
      </w:tr>
      <w:tr w:rsidR="00B605EA" w:rsidRPr="00BA46AB" w:rsidTr="00710810">
        <w:trPr>
          <w:trHeight w:val="62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1</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2017-001</w:t>
            </w:r>
          </w:p>
        </w:tc>
        <w:tc>
          <w:tcPr>
            <w:tcW w:w="1503"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建筑学院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基于专业指导规范的跨学科、</w:t>
            </w:r>
            <w:proofErr w:type="gramStart"/>
            <w:r w:rsidRPr="00BA46AB">
              <w:rPr>
                <w:rFonts w:ascii="Times New Roman" w:eastAsia="仿宋" w:hAnsi="Times New Roman" w:cs="Times New Roman"/>
                <w:color w:val="333333"/>
                <w:sz w:val="20"/>
                <w:szCs w:val="20"/>
              </w:rPr>
              <w:t>研讨型景园</w:t>
            </w:r>
            <w:proofErr w:type="gramEnd"/>
            <w:r w:rsidRPr="00BA46AB">
              <w:rPr>
                <w:rFonts w:ascii="Times New Roman" w:eastAsia="仿宋" w:hAnsi="Times New Roman" w:cs="Times New Roman"/>
                <w:color w:val="333333"/>
                <w:sz w:val="20"/>
                <w:szCs w:val="20"/>
              </w:rPr>
              <w:t>建筑教学研究</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陈烨</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重点</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2017-002</w:t>
            </w:r>
          </w:p>
        </w:tc>
        <w:tc>
          <w:tcPr>
            <w:tcW w:w="1503"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建筑学院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卓越规划专业人才研究分析能力簇的培养模式改革研究</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史宜</w:t>
            </w:r>
            <w:proofErr w:type="gramEnd"/>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B605EA" w:rsidRPr="00BA46AB" w:rsidTr="00710810">
        <w:trPr>
          <w:trHeight w:val="62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3</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2015-001</w:t>
            </w:r>
          </w:p>
        </w:tc>
        <w:tc>
          <w:tcPr>
            <w:tcW w:w="1503"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建筑学院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建筑历史与理论教学课程体系与整体优化研究</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陈薇</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重中之重</w:t>
            </w:r>
          </w:p>
        </w:tc>
        <w:tc>
          <w:tcPr>
            <w:tcW w:w="851" w:type="dxa"/>
            <w:tcBorders>
              <w:top w:val="single" w:sz="4" w:space="0" w:color="auto"/>
              <w:left w:val="nil"/>
              <w:bottom w:val="single" w:sz="4" w:space="0" w:color="auto"/>
              <w:right w:val="single" w:sz="4" w:space="0" w:color="auto"/>
            </w:tcBorders>
            <w:vAlign w:val="center"/>
          </w:tcPr>
          <w:p w:rsidR="00B605EA" w:rsidRPr="00BA46AB" w:rsidRDefault="00567A92"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优秀</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4</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2015-006</w:t>
            </w:r>
          </w:p>
        </w:tc>
        <w:tc>
          <w:tcPr>
            <w:tcW w:w="1503"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建筑学院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基于创新型人才培养的《外国园林史》课程开发研究</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谭瑛</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A3576F" w:rsidRPr="00BA46AB" w:rsidRDefault="00567A92"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撤销</w:t>
            </w:r>
          </w:p>
          <w:p w:rsidR="00B605EA" w:rsidRPr="00BA46AB" w:rsidRDefault="00567A92"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立项</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5</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2015-009</w:t>
            </w:r>
          </w:p>
        </w:tc>
        <w:tc>
          <w:tcPr>
            <w:tcW w:w="1503"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建筑学院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中外建筑史课程群建设</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汪晓茜</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B605EA" w:rsidRPr="00BA46AB" w:rsidTr="00710810">
        <w:trPr>
          <w:trHeight w:val="62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6</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2017-003</w:t>
            </w:r>
          </w:p>
        </w:tc>
        <w:tc>
          <w:tcPr>
            <w:tcW w:w="1503"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机械工程学院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面向跨专业选修的《产品设计方法学》教学内容整体优化研究与实践</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周蕾</w:t>
            </w:r>
            <w:proofErr w:type="gramEnd"/>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B605EA" w:rsidRPr="00BA46AB" w:rsidTr="00710810">
        <w:trPr>
          <w:trHeight w:val="62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7</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2017-005</w:t>
            </w:r>
          </w:p>
        </w:tc>
        <w:tc>
          <w:tcPr>
            <w:tcW w:w="1503"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机械工程学院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基于虚拟现实的机械工程专业</w:t>
            </w:r>
            <w:r w:rsidRPr="00BA46AB">
              <w:rPr>
                <w:rFonts w:ascii="Times New Roman" w:eastAsia="仿宋" w:hAnsi="Times New Roman" w:cs="Times New Roman"/>
                <w:color w:val="333333"/>
                <w:sz w:val="20"/>
                <w:szCs w:val="20"/>
              </w:rPr>
              <w:t xml:space="preserve"> “</w:t>
            </w:r>
            <w:r w:rsidRPr="00BA46AB">
              <w:rPr>
                <w:rFonts w:ascii="Times New Roman" w:eastAsia="仿宋" w:hAnsi="Times New Roman" w:cs="Times New Roman"/>
                <w:color w:val="333333"/>
                <w:sz w:val="20"/>
                <w:szCs w:val="20"/>
              </w:rPr>
              <w:t>立体</w:t>
            </w:r>
            <w:r w:rsidRPr="00BA46AB">
              <w:rPr>
                <w:rFonts w:ascii="Times New Roman" w:eastAsia="仿宋" w:hAnsi="Times New Roman" w:cs="Times New Roman"/>
                <w:color w:val="333333"/>
                <w:sz w:val="20"/>
                <w:szCs w:val="20"/>
              </w:rPr>
              <w:t>”</w:t>
            </w:r>
            <w:r w:rsidRPr="00BA46AB">
              <w:rPr>
                <w:rFonts w:ascii="Times New Roman" w:eastAsia="仿宋" w:hAnsi="Times New Roman" w:cs="Times New Roman"/>
                <w:color w:val="333333"/>
                <w:sz w:val="20"/>
                <w:szCs w:val="20"/>
              </w:rPr>
              <w:t>教学模式研究</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牛亚峰</w:t>
            </w:r>
            <w:proofErr w:type="gramEnd"/>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lastRenderedPageBreak/>
              <w:t>8</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2017-006</w:t>
            </w:r>
          </w:p>
        </w:tc>
        <w:tc>
          <w:tcPr>
            <w:tcW w:w="1503"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机械工程学院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基于企业需求的机械结构热力耦合仿真分析的实</w:t>
            </w:r>
            <w:proofErr w:type="gramStart"/>
            <w:r w:rsidRPr="00BA46AB">
              <w:rPr>
                <w:rFonts w:ascii="Times New Roman" w:eastAsia="仿宋" w:hAnsi="Times New Roman" w:cs="Times New Roman"/>
                <w:color w:val="333333"/>
                <w:sz w:val="20"/>
                <w:szCs w:val="20"/>
              </w:rPr>
              <w:t>训教学</w:t>
            </w:r>
            <w:proofErr w:type="gramEnd"/>
            <w:r w:rsidRPr="00BA46AB">
              <w:rPr>
                <w:rFonts w:ascii="Times New Roman" w:eastAsia="仿宋" w:hAnsi="Times New Roman" w:cs="Times New Roman"/>
                <w:color w:val="333333"/>
                <w:sz w:val="20"/>
                <w:szCs w:val="20"/>
              </w:rPr>
              <w:t>研究</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魏志勇</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重点</w:t>
            </w:r>
          </w:p>
        </w:tc>
        <w:tc>
          <w:tcPr>
            <w:tcW w:w="851" w:type="dxa"/>
            <w:tcBorders>
              <w:top w:val="single" w:sz="4" w:space="0" w:color="auto"/>
              <w:left w:val="nil"/>
              <w:bottom w:val="single" w:sz="4" w:space="0" w:color="auto"/>
              <w:right w:val="single" w:sz="4" w:space="0" w:color="auto"/>
            </w:tcBorders>
            <w:vAlign w:val="center"/>
          </w:tcPr>
          <w:p w:rsidR="00B605EA" w:rsidRPr="00BA46AB" w:rsidRDefault="00567A92"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延期</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9</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2017-007</w:t>
            </w:r>
          </w:p>
        </w:tc>
        <w:tc>
          <w:tcPr>
            <w:tcW w:w="1503"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机械工程学院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研究生培养模式在本科课外</w:t>
            </w:r>
            <w:proofErr w:type="gramStart"/>
            <w:r w:rsidRPr="00BA46AB">
              <w:rPr>
                <w:rFonts w:ascii="Times New Roman" w:eastAsia="仿宋" w:hAnsi="Times New Roman" w:cs="Times New Roman"/>
                <w:color w:val="333333"/>
                <w:sz w:val="20"/>
                <w:szCs w:val="20"/>
              </w:rPr>
              <w:t>研</w:t>
            </w:r>
            <w:proofErr w:type="gramEnd"/>
            <w:r w:rsidRPr="00BA46AB">
              <w:rPr>
                <w:rFonts w:ascii="Times New Roman" w:eastAsia="仿宋" w:hAnsi="Times New Roman" w:cs="Times New Roman"/>
                <w:color w:val="333333"/>
                <w:sz w:val="20"/>
                <w:szCs w:val="20"/>
              </w:rPr>
              <w:t>学中的实践应用</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项楠</w:t>
            </w:r>
            <w:proofErr w:type="gramEnd"/>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重点</w:t>
            </w:r>
          </w:p>
        </w:tc>
        <w:tc>
          <w:tcPr>
            <w:tcW w:w="851" w:type="dxa"/>
            <w:tcBorders>
              <w:top w:val="single" w:sz="4" w:space="0" w:color="auto"/>
              <w:left w:val="nil"/>
              <w:bottom w:val="single" w:sz="4" w:space="0" w:color="auto"/>
              <w:right w:val="single" w:sz="4" w:space="0" w:color="auto"/>
            </w:tcBorders>
            <w:vAlign w:val="center"/>
          </w:tcPr>
          <w:p w:rsidR="00B605EA" w:rsidRPr="00BA46AB" w:rsidRDefault="00567A92"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延期</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2017-008</w:t>
            </w:r>
          </w:p>
        </w:tc>
        <w:tc>
          <w:tcPr>
            <w:tcW w:w="1503"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机械工程学院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《机械制图》双语课程教学改革探索</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莫景文</w:t>
            </w:r>
            <w:proofErr w:type="gramEnd"/>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11</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2017-009</w:t>
            </w:r>
          </w:p>
        </w:tc>
        <w:tc>
          <w:tcPr>
            <w:tcW w:w="1503"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机械工程学院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智能交互环境下工业设计课程教学模式创新实践与探究</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吴闻宇</w:t>
            </w:r>
            <w:proofErr w:type="gramEnd"/>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12</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2017-011</w:t>
            </w:r>
          </w:p>
        </w:tc>
        <w:tc>
          <w:tcPr>
            <w:tcW w:w="1503"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机械工程学院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工业工程本科专业《设计原理与方法》课程双语教学研究</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邢佑强</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13</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2015-015</w:t>
            </w:r>
          </w:p>
        </w:tc>
        <w:tc>
          <w:tcPr>
            <w:tcW w:w="1503"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机械工程学院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面向中国制造</w:t>
            </w:r>
            <w:r w:rsidRPr="00BA46AB">
              <w:rPr>
                <w:rFonts w:ascii="Times New Roman" w:eastAsia="仿宋" w:hAnsi="Times New Roman" w:cs="Times New Roman"/>
                <w:kern w:val="0"/>
                <w:sz w:val="20"/>
                <w:szCs w:val="20"/>
              </w:rPr>
              <w:t>2025</w:t>
            </w:r>
            <w:r w:rsidRPr="00BA46AB">
              <w:rPr>
                <w:rFonts w:ascii="Times New Roman" w:eastAsia="仿宋" w:hAnsi="Times New Roman" w:cs="Times New Roman"/>
                <w:kern w:val="0"/>
                <w:sz w:val="20"/>
                <w:szCs w:val="20"/>
              </w:rPr>
              <w:t>的机械工程创新型人才培养模式改革与实践</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殷国栋</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14</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2015-012</w:t>
            </w:r>
          </w:p>
        </w:tc>
        <w:tc>
          <w:tcPr>
            <w:tcW w:w="1503"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机械工程学院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非机械专业《机械设计基础》课程教学研究</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毕可东</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15</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2017-012</w:t>
            </w:r>
          </w:p>
        </w:tc>
        <w:tc>
          <w:tcPr>
            <w:tcW w:w="1503"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能源与环境</w:t>
            </w:r>
          </w:p>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认知同化结合建构主义学习理论在构建工程热力学教学体系中的研究</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郭瑞</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优秀</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16</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2017-013</w:t>
            </w:r>
          </w:p>
        </w:tc>
        <w:tc>
          <w:tcPr>
            <w:tcW w:w="1503"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能源与环境</w:t>
            </w:r>
          </w:p>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研究探索督导在青年教师教学能力发展中的全面作用</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华永明</w:t>
            </w:r>
            <w:proofErr w:type="gramEnd"/>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重中</w:t>
            </w:r>
          </w:p>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之重</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延期</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17</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2017-014</w:t>
            </w:r>
          </w:p>
        </w:tc>
        <w:tc>
          <w:tcPr>
            <w:tcW w:w="1503"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能源与环境</w:t>
            </w:r>
          </w:p>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交叉学科下基于项目教学法的培养研究创新型人才的教学模式改革</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宋敏</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延期</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18</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2017-015</w:t>
            </w:r>
          </w:p>
        </w:tc>
        <w:tc>
          <w:tcPr>
            <w:tcW w:w="1503"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能源与环境</w:t>
            </w:r>
          </w:p>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《核反应堆物理》课程教学模式改革与实践</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张彪</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19</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2017-016</w:t>
            </w:r>
          </w:p>
        </w:tc>
        <w:tc>
          <w:tcPr>
            <w:tcW w:w="1503"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能源与环境</w:t>
            </w:r>
          </w:p>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对流传热理论基本教学的新模式</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张辉</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重点</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优秀</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2015-018</w:t>
            </w:r>
          </w:p>
        </w:tc>
        <w:tc>
          <w:tcPr>
            <w:tcW w:w="1503"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能源与环境</w:t>
            </w:r>
          </w:p>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基于翻转课堂核心理念的研究性教学模式探索与实践</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刘倩</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21</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2015-019</w:t>
            </w:r>
          </w:p>
        </w:tc>
        <w:tc>
          <w:tcPr>
            <w:tcW w:w="1503"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能源与环境</w:t>
            </w:r>
          </w:p>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工程热力学双语课程建设的研究与实践</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邵应娟</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A3576F"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撤销</w:t>
            </w:r>
          </w:p>
          <w:p w:rsidR="00B605EA"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立项</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22</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2015-020</w:t>
            </w:r>
          </w:p>
        </w:tc>
        <w:tc>
          <w:tcPr>
            <w:tcW w:w="1503"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能源与环境</w:t>
            </w:r>
          </w:p>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《热质交换原理与设备》课程的双语和研讨实践教学方法初探</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吴嘉峰</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23</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2015-016</w:t>
            </w:r>
          </w:p>
        </w:tc>
        <w:tc>
          <w:tcPr>
            <w:tcW w:w="1503"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能源与环境</w:t>
            </w:r>
          </w:p>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《生态修复理论与工程》</w:t>
            </w:r>
            <w:r w:rsidRPr="00BA46AB">
              <w:rPr>
                <w:rFonts w:ascii="Times New Roman" w:eastAsia="仿宋" w:hAnsi="Times New Roman" w:cs="Times New Roman"/>
                <w:kern w:val="0"/>
                <w:sz w:val="20"/>
                <w:szCs w:val="20"/>
              </w:rPr>
              <w:t>PBL</w:t>
            </w:r>
            <w:r w:rsidRPr="00BA46AB">
              <w:rPr>
                <w:rFonts w:ascii="Times New Roman" w:eastAsia="仿宋" w:hAnsi="Times New Roman" w:cs="Times New Roman"/>
                <w:kern w:val="0"/>
                <w:sz w:val="20"/>
                <w:szCs w:val="20"/>
              </w:rPr>
              <w:t>教学模式的建立与研究</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吴磊</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重点</w:t>
            </w:r>
          </w:p>
        </w:tc>
        <w:tc>
          <w:tcPr>
            <w:tcW w:w="851" w:type="dxa"/>
            <w:tcBorders>
              <w:top w:val="single" w:sz="4" w:space="0" w:color="auto"/>
              <w:left w:val="nil"/>
              <w:bottom w:val="single" w:sz="4" w:space="0" w:color="auto"/>
              <w:right w:val="single" w:sz="4" w:space="0" w:color="auto"/>
            </w:tcBorders>
            <w:vAlign w:val="center"/>
          </w:tcPr>
          <w:p w:rsidR="00A3576F"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撤销</w:t>
            </w:r>
          </w:p>
          <w:p w:rsidR="00B605EA"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立项</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24</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2017-017</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28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信息科学与工程学院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8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《信息工程专业概论》课程建设的研究与实践</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张圣清</w:t>
            </w:r>
            <w:proofErr w:type="gramEnd"/>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重点</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延期</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25</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2017-018</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28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信息科学与工程学院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28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下一代无线通信中天线技术课程研讨型教学改革与实践</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张彦</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重点</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26</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2017-019</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土木工程学院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结构工程综合探索训练</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吴京</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27</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2017-021</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土木工程学院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基于</w:t>
            </w:r>
            <w:r w:rsidRPr="00BA46AB">
              <w:rPr>
                <w:rFonts w:ascii="Times New Roman" w:eastAsia="仿宋" w:hAnsi="Times New Roman" w:cs="Times New Roman"/>
                <w:color w:val="333333"/>
                <w:sz w:val="20"/>
                <w:szCs w:val="20"/>
              </w:rPr>
              <w:t>BIM</w:t>
            </w:r>
            <w:r w:rsidRPr="00BA46AB">
              <w:rPr>
                <w:rFonts w:ascii="Times New Roman" w:eastAsia="仿宋" w:hAnsi="Times New Roman" w:cs="Times New Roman"/>
                <w:color w:val="333333"/>
                <w:sz w:val="20"/>
                <w:szCs w:val="20"/>
              </w:rPr>
              <w:t>技术的土木工程结构计算机辅助设计课程简介教学改革</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冯若强</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重点</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28</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2017-022</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土木工程学院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土木工程概论课程体系与教学内容整体优化研究</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孙建</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567A92"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延期</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29</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2017-023</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土木工程学院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基于江苏省土木建筑虚拟仿真实验教学共享平台的钢结构虚拟仿真实验教学的创新与实践</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杜二峰</w:t>
            </w:r>
            <w:proofErr w:type="gramEnd"/>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30</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2015-025</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土木工程学院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面向核心能力培养的工程管理专业毕业设计创新研究与实践</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proofErr w:type="gramStart"/>
            <w:r w:rsidRPr="00BA46AB">
              <w:rPr>
                <w:rFonts w:ascii="Times New Roman" w:eastAsia="仿宋" w:hAnsi="Times New Roman" w:cs="Times New Roman"/>
                <w:kern w:val="0"/>
                <w:sz w:val="20"/>
                <w:szCs w:val="20"/>
              </w:rPr>
              <w:t>徐照</w:t>
            </w:r>
            <w:proofErr w:type="gramEnd"/>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567A92"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优秀</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lastRenderedPageBreak/>
              <w:t>31</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2015-026</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土木工程学院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工程项目投资决策与造价管理课程专题研讨式教学模式研究与实践</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proofErr w:type="gramStart"/>
            <w:r w:rsidRPr="00BA46AB">
              <w:rPr>
                <w:rFonts w:ascii="Times New Roman" w:eastAsia="仿宋" w:hAnsi="Times New Roman" w:cs="Times New Roman"/>
                <w:kern w:val="0"/>
                <w:sz w:val="20"/>
                <w:szCs w:val="20"/>
              </w:rPr>
              <w:t>陆莹</w:t>
            </w:r>
            <w:proofErr w:type="gramEnd"/>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32</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2015-034</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土木工程学院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弹性力学课程的国际化建设研究与实践</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proofErr w:type="gramStart"/>
            <w:r w:rsidRPr="00BA46AB">
              <w:rPr>
                <w:rFonts w:ascii="Times New Roman" w:eastAsia="仿宋" w:hAnsi="Times New Roman" w:cs="Times New Roman"/>
                <w:kern w:val="0"/>
                <w:sz w:val="20"/>
                <w:szCs w:val="20"/>
              </w:rPr>
              <w:t>糜长稳</w:t>
            </w:r>
            <w:proofErr w:type="gramEnd"/>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A3576F" w:rsidRPr="00BA46AB" w:rsidRDefault="00567A92"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撤销</w:t>
            </w:r>
          </w:p>
          <w:p w:rsidR="00B605EA" w:rsidRPr="00BA46AB" w:rsidRDefault="00567A92"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立项</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33</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2015-036</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土木工程学院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基于远程协同试验的国际化土木工程实验教学体系建设</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王燕华</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34</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2015-037</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土木工程学院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基础</w:t>
            </w:r>
            <w:proofErr w:type="gramStart"/>
            <w:r w:rsidRPr="00BA46AB">
              <w:rPr>
                <w:rFonts w:ascii="Times New Roman" w:eastAsia="仿宋" w:hAnsi="Times New Roman" w:cs="Times New Roman"/>
                <w:kern w:val="0"/>
                <w:sz w:val="20"/>
                <w:szCs w:val="20"/>
              </w:rPr>
              <w:t>力学校级</w:t>
            </w:r>
            <w:proofErr w:type="gramEnd"/>
            <w:r w:rsidRPr="00BA46AB">
              <w:rPr>
                <w:rFonts w:ascii="Times New Roman" w:eastAsia="仿宋" w:hAnsi="Times New Roman" w:cs="Times New Roman"/>
                <w:kern w:val="0"/>
                <w:sz w:val="20"/>
                <w:szCs w:val="20"/>
              </w:rPr>
              <w:t>平台课程建设的研究与实践</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董萼良</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35</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2015-027</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土木工程学院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多重制度压力下的高校青年教师教学能力提升路径研究：以土木类学科为实证</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proofErr w:type="gramStart"/>
            <w:r w:rsidRPr="00BA46AB">
              <w:rPr>
                <w:rFonts w:ascii="Times New Roman" w:eastAsia="仿宋" w:hAnsi="Times New Roman" w:cs="Times New Roman"/>
                <w:kern w:val="0"/>
                <w:sz w:val="20"/>
                <w:szCs w:val="20"/>
              </w:rPr>
              <w:t>宁延</w:t>
            </w:r>
            <w:proofErr w:type="gramEnd"/>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A3576F" w:rsidRPr="00BA46AB" w:rsidRDefault="00567A92"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撤销</w:t>
            </w:r>
          </w:p>
          <w:p w:rsidR="00B605EA" w:rsidRPr="00BA46AB" w:rsidRDefault="00567A92"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立项</w:t>
            </w:r>
          </w:p>
        </w:tc>
      </w:tr>
      <w:tr w:rsidR="00B605EA" w:rsidRPr="00BA46AB" w:rsidTr="00710810">
        <w:trPr>
          <w:trHeight w:val="62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36</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2015-028</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土木工程学院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与虚拟仿真实验相融合的</w:t>
            </w:r>
            <w:r w:rsidRPr="00BA46AB">
              <w:rPr>
                <w:rFonts w:ascii="Times New Roman" w:eastAsia="仿宋" w:hAnsi="Times New Roman" w:cs="Times New Roman"/>
                <w:kern w:val="0"/>
                <w:sz w:val="20"/>
                <w:szCs w:val="20"/>
              </w:rPr>
              <w:t>“</w:t>
            </w:r>
            <w:r w:rsidRPr="00BA46AB">
              <w:rPr>
                <w:rFonts w:ascii="Times New Roman" w:eastAsia="仿宋" w:hAnsi="Times New Roman" w:cs="Times New Roman"/>
                <w:kern w:val="0"/>
                <w:sz w:val="20"/>
                <w:szCs w:val="20"/>
              </w:rPr>
              <w:t>结构力学</w:t>
            </w:r>
            <w:r w:rsidRPr="00BA46AB">
              <w:rPr>
                <w:rFonts w:ascii="Times New Roman" w:eastAsia="仿宋" w:hAnsi="Times New Roman" w:cs="Times New Roman"/>
                <w:kern w:val="0"/>
                <w:sz w:val="20"/>
                <w:szCs w:val="20"/>
              </w:rPr>
              <w:t>”</w:t>
            </w:r>
            <w:r w:rsidRPr="00BA46AB">
              <w:rPr>
                <w:rFonts w:ascii="Times New Roman" w:eastAsia="仿宋" w:hAnsi="Times New Roman" w:cs="Times New Roman"/>
                <w:kern w:val="0"/>
                <w:sz w:val="20"/>
                <w:szCs w:val="20"/>
              </w:rPr>
              <w:t>课程教学创新与实践</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缪志伟</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B605EA" w:rsidRPr="00BA46AB" w:rsidTr="00710810">
        <w:trPr>
          <w:trHeight w:val="62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37</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2015-029</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土木工程学院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基于</w:t>
            </w:r>
            <w:r w:rsidRPr="00BA46AB">
              <w:rPr>
                <w:rFonts w:ascii="Times New Roman" w:eastAsia="仿宋" w:hAnsi="Times New Roman" w:cs="Times New Roman"/>
                <w:kern w:val="0"/>
                <w:sz w:val="20"/>
                <w:szCs w:val="20"/>
              </w:rPr>
              <w:t>“</w:t>
            </w:r>
            <w:r w:rsidRPr="00BA46AB">
              <w:rPr>
                <w:rFonts w:ascii="Times New Roman" w:eastAsia="仿宋" w:hAnsi="Times New Roman" w:cs="Times New Roman"/>
                <w:kern w:val="0"/>
                <w:sz w:val="20"/>
                <w:szCs w:val="20"/>
              </w:rPr>
              <w:t>课堂教学</w:t>
            </w:r>
            <w:r w:rsidRPr="00BA46AB">
              <w:rPr>
                <w:rFonts w:ascii="Times New Roman" w:eastAsia="仿宋" w:hAnsi="Times New Roman" w:cs="Times New Roman"/>
                <w:kern w:val="0"/>
                <w:sz w:val="20"/>
                <w:szCs w:val="20"/>
              </w:rPr>
              <w:t>-</w:t>
            </w:r>
            <w:r w:rsidRPr="00BA46AB">
              <w:rPr>
                <w:rFonts w:ascii="Times New Roman" w:eastAsia="仿宋" w:hAnsi="Times New Roman" w:cs="Times New Roman"/>
                <w:kern w:val="0"/>
                <w:sz w:val="20"/>
                <w:szCs w:val="20"/>
              </w:rPr>
              <w:t>虚拟仿真</w:t>
            </w:r>
            <w:r w:rsidRPr="00BA46AB">
              <w:rPr>
                <w:rFonts w:ascii="Times New Roman" w:eastAsia="仿宋" w:hAnsi="Times New Roman" w:cs="Times New Roman"/>
                <w:kern w:val="0"/>
                <w:sz w:val="20"/>
                <w:szCs w:val="20"/>
              </w:rPr>
              <w:t>-</w:t>
            </w:r>
            <w:r w:rsidRPr="00BA46AB">
              <w:rPr>
                <w:rFonts w:ascii="Times New Roman" w:eastAsia="仿宋" w:hAnsi="Times New Roman" w:cs="Times New Roman"/>
                <w:kern w:val="0"/>
                <w:sz w:val="20"/>
                <w:szCs w:val="20"/>
              </w:rPr>
              <w:t>工程实践</w:t>
            </w:r>
            <w:r w:rsidRPr="00BA46AB">
              <w:rPr>
                <w:rFonts w:ascii="Times New Roman" w:eastAsia="仿宋" w:hAnsi="Times New Roman" w:cs="Times New Roman"/>
                <w:kern w:val="0"/>
                <w:sz w:val="20"/>
                <w:szCs w:val="20"/>
              </w:rPr>
              <w:t>”</w:t>
            </w:r>
            <w:r w:rsidRPr="00BA46AB">
              <w:rPr>
                <w:rFonts w:ascii="Times New Roman" w:eastAsia="仿宋" w:hAnsi="Times New Roman" w:cs="Times New Roman"/>
                <w:kern w:val="0"/>
                <w:sz w:val="20"/>
                <w:szCs w:val="20"/>
              </w:rPr>
              <w:t>的土木工程施工课程教学改革与实践</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朱明亮</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38</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2015-031</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土木工程学院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基于翻转课堂的土木工程专业课程教学探索</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proofErr w:type="gramStart"/>
            <w:r w:rsidRPr="00BA46AB">
              <w:rPr>
                <w:rFonts w:ascii="Times New Roman" w:eastAsia="仿宋" w:hAnsi="Times New Roman" w:cs="Times New Roman"/>
                <w:kern w:val="0"/>
                <w:sz w:val="20"/>
                <w:szCs w:val="20"/>
              </w:rPr>
              <w:t>秦卫红</w:t>
            </w:r>
            <w:proofErr w:type="gramEnd"/>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B605EA" w:rsidRPr="00BA46AB" w:rsidTr="00710810">
        <w:trPr>
          <w:trHeight w:val="62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39</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2015-032</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土木工程学院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以培养学生兴趣为导向基于现代动画技术的结构力学课程创新教学方法研究与实践</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proofErr w:type="gramStart"/>
            <w:r w:rsidRPr="00BA46AB">
              <w:rPr>
                <w:rFonts w:ascii="Times New Roman" w:eastAsia="仿宋" w:hAnsi="Times New Roman" w:cs="Times New Roman"/>
                <w:kern w:val="0"/>
                <w:sz w:val="20"/>
                <w:szCs w:val="20"/>
              </w:rPr>
              <w:t>赵才其</w:t>
            </w:r>
            <w:proofErr w:type="gramEnd"/>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A3576F" w:rsidRPr="00BA46AB" w:rsidRDefault="00567A92"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撤销</w:t>
            </w:r>
          </w:p>
          <w:p w:rsidR="00B605EA" w:rsidRPr="00BA46AB" w:rsidRDefault="00567A92"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立项</w:t>
            </w:r>
          </w:p>
        </w:tc>
      </w:tr>
      <w:tr w:rsidR="00B605EA" w:rsidRPr="00BA46AB" w:rsidTr="00710810">
        <w:trPr>
          <w:trHeight w:val="62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40</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2015-033</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土木工程学院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环境影响评价课程与</w:t>
            </w:r>
            <w:proofErr w:type="gramStart"/>
            <w:r w:rsidRPr="00BA46AB">
              <w:rPr>
                <w:rFonts w:ascii="Times New Roman" w:eastAsia="仿宋" w:hAnsi="Times New Roman" w:cs="Times New Roman"/>
                <w:kern w:val="0"/>
                <w:sz w:val="20"/>
                <w:szCs w:val="20"/>
              </w:rPr>
              <w:t>国家环评资格</w:t>
            </w:r>
            <w:proofErr w:type="gramEnd"/>
            <w:r w:rsidRPr="00BA46AB">
              <w:rPr>
                <w:rFonts w:ascii="Times New Roman" w:eastAsia="仿宋" w:hAnsi="Times New Roman" w:cs="Times New Roman"/>
                <w:kern w:val="0"/>
                <w:sz w:val="20"/>
                <w:szCs w:val="20"/>
              </w:rPr>
              <w:t>考试相结合的教学改革</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邓琳</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41</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2017-025</w:t>
            </w:r>
          </w:p>
        </w:tc>
        <w:tc>
          <w:tcPr>
            <w:tcW w:w="1503" w:type="dxa"/>
            <w:tcBorders>
              <w:top w:val="nil"/>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电子科学与工程学院</w:t>
            </w:r>
          </w:p>
        </w:tc>
        <w:tc>
          <w:tcPr>
            <w:tcW w:w="3969" w:type="dxa"/>
            <w:tcBorders>
              <w:top w:val="nil"/>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微电子学院产学研合作教育模式探索与教学实践</w:t>
            </w:r>
          </w:p>
        </w:tc>
        <w:tc>
          <w:tcPr>
            <w:tcW w:w="992" w:type="dxa"/>
            <w:tcBorders>
              <w:top w:val="nil"/>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汤勇明</w:t>
            </w:r>
            <w:proofErr w:type="gramEnd"/>
          </w:p>
        </w:tc>
        <w:tc>
          <w:tcPr>
            <w:tcW w:w="709" w:type="dxa"/>
            <w:tcBorders>
              <w:top w:val="nil"/>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重点</w:t>
            </w:r>
          </w:p>
        </w:tc>
        <w:tc>
          <w:tcPr>
            <w:tcW w:w="851" w:type="dxa"/>
            <w:tcBorders>
              <w:top w:val="nil"/>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优秀</w:t>
            </w:r>
          </w:p>
        </w:tc>
      </w:tr>
      <w:tr w:rsidR="00B605EA" w:rsidRPr="00BA46AB" w:rsidTr="00710810">
        <w:trPr>
          <w:trHeight w:val="62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42</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2017-026</w:t>
            </w:r>
          </w:p>
        </w:tc>
        <w:tc>
          <w:tcPr>
            <w:tcW w:w="1503" w:type="dxa"/>
            <w:tcBorders>
              <w:top w:val="nil"/>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电子科学与工程学院</w:t>
            </w:r>
          </w:p>
        </w:tc>
        <w:tc>
          <w:tcPr>
            <w:tcW w:w="3969" w:type="dxa"/>
            <w:tcBorders>
              <w:top w:val="nil"/>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基于</w:t>
            </w:r>
            <w:r w:rsidRPr="00BA46AB">
              <w:rPr>
                <w:rFonts w:ascii="Times New Roman" w:eastAsia="仿宋" w:hAnsi="Times New Roman" w:cs="Times New Roman"/>
                <w:color w:val="333333"/>
                <w:sz w:val="20"/>
                <w:szCs w:val="20"/>
              </w:rPr>
              <w:t>“</w:t>
            </w:r>
            <w:r w:rsidRPr="00BA46AB">
              <w:rPr>
                <w:rFonts w:ascii="Times New Roman" w:eastAsia="仿宋" w:hAnsi="Times New Roman" w:cs="Times New Roman"/>
                <w:color w:val="333333"/>
                <w:sz w:val="20"/>
                <w:szCs w:val="20"/>
              </w:rPr>
              <w:t>三个融入</w:t>
            </w:r>
            <w:r w:rsidRPr="00BA46AB">
              <w:rPr>
                <w:rFonts w:ascii="Times New Roman" w:eastAsia="仿宋" w:hAnsi="Times New Roman" w:cs="Times New Roman"/>
                <w:color w:val="333333"/>
                <w:sz w:val="20"/>
                <w:szCs w:val="20"/>
              </w:rPr>
              <w:t>”</w:t>
            </w:r>
            <w:r w:rsidRPr="00BA46AB">
              <w:rPr>
                <w:rFonts w:ascii="Times New Roman" w:eastAsia="仿宋" w:hAnsi="Times New Roman" w:cs="Times New Roman"/>
                <w:color w:val="333333"/>
                <w:sz w:val="20"/>
                <w:szCs w:val="20"/>
              </w:rPr>
              <w:t>理念的光纤通信专题研讨课程教学改革与实践</w:t>
            </w:r>
          </w:p>
        </w:tc>
        <w:tc>
          <w:tcPr>
            <w:tcW w:w="992" w:type="dxa"/>
            <w:tcBorders>
              <w:top w:val="nil"/>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朱敏</w:t>
            </w:r>
          </w:p>
        </w:tc>
        <w:tc>
          <w:tcPr>
            <w:tcW w:w="709" w:type="dxa"/>
            <w:tcBorders>
              <w:top w:val="nil"/>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nil"/>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延期</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43</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2017-027</w:t>
            </w:r>
          </w:p>
        </w:tc>
        <w:tc>
          <w:tcPr>
            <w:tcW w:w="1503" w:type="dxa"/>
            <w:tcBorders>
              <w:top w:val="nil"/>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电子科学与工程学院</w:t>
            </w:r>
          </w:p>
        </w:tc>
        <w:tc>
          <w:tcPr>
            <w:tcW w:w="3969" w:type="dxa"/>
            <w:tcBorders>
              <w:top w:val="nil"/>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充分融合虚拟仿真技术的</w:t>
            </w:r>
            <w:proofErr w:type="gramStart"/>
            <w:r w:rsidRPr="00BA46AB">
              <w:rPr>
                <w:rFonts w:ascii="Times New Roman" w:eastAsia="仿宋" w:hAnsi="Times New Roman" w:cs="Times New Roman"/>
                <w:color w:val="333333"/>
                <w:sz w:val="20"/>
                <w:szCs w:val="20"/>
              </w:rPr>
              <w:t>微纳加工</w:t>
            </w:r>
            <w:proofErr w:type="gramEnd"/>
            <w:r w:rsidRPr="00BA46AB">
              <w:rPr>
                <w:rFonts w:ascii="Times New Roman" w:eastAsia="仿宋" w:hAnsi="Times New Roman" w:cs="Times New Roman"/>
                <w:color w:val="333333"/>
                <w:sz w:val="20"/>
                <w:szCs w:val="20"/>
              </w:rPr>
              <w:t>技术课程教学改革研究</w:t>
            </w:r>
          </w:p>
        </w:tc>
        <w:tc>
          <w:tcPr>
            <w:tcW w:w="992" w:type="dxa"/>
            <w:tcBorders>
              <w:top w:val="nil"/>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周再发</w:t>
            </w:r>
          </w:p>
        </w:tc>
        <w:tc>
          <w:tcPr>
            <w:tcW w:w="709" w:type="dxa"/>
            <w:tcBorders>
              <w:top w:val="nil"/>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nil"/>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44</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2015-041</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电子科学与</w:t>
            </w:r>
          </w:p>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基于项目的卓越工程师能力培养调查与研究</w:t>
            </w:r>
          </w:p>
        </w:tc>
        <w:tc>
          <w:tcPr>
            <w:tcW w:w="992"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董志芳</w:t>
            </w:r>
          </w:p>
        </w:tc>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single" w:sz="4" w:space="0" w:color="auto"/>
              <w:bottom w:val="single" w:sz="4" w:space="0" w:color="auto"/>
              <w:right w:val="single" w:sz="4" w:space="0" w:color="auto"/>
            </w:tcBorders>
            <w:vAlign w:val="center"/>
          </w:tcPr>
          <w:p w:rsidR="00B605EA"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45</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2017-028</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数学学院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《高等数学》微课辅助</w:t>
            </w:r>
            <w:proofErr w:type="gramEnd"/>
            <w:r w:rsidRPr="00BA46AB">
              <w:rPr>
                <w:rFonts w:ascii="Times New Roman" w:eastAsia="仿宋" w:hAnsi="Times New Roman" w:cs="Times New Roman"/>
                <w:color w:val="333333"/>
                <w:sz w:val="20"/>
                <w:szCs w:val="20"/>
              </w:rPr>
              <w:t>教学研究与实践</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王静</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46</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2017-029</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数学学院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数学物理方法课程内容的完善与更新</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杨明</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47</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2017-030</w:t>
            </w:r>
          </w:p>
        </w:tc>
        <w:tc>
          <w:tcPr>
            <w:tcW w:w="1503" w:type="dxa"/>
            <w:tcBorders>
              <w:top w:val="nil"/>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数学学院</w:t>
            </w:r>
          </w:p>
        </w:tc>
        <w:tc>
          <w:tcPr>
            <w:tcW w:w="3969" w:type="dxa"/>
            <w:tcBorders>
              <w:top w:val="nil"/>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全英文高等数学教学模式的探究</w:t>
            </w:r>
          </w:p>
        </w:tc>
        <w:tc>
          <w:tcPr>
            <w:tcW w:w="992" w:type="dxa"/>
            <w:tcBorders>
              <w:top w:val="nil"/>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刘国华</w:t>
            </w:r>
          </w:p>
        </w:tc>
        <w:tc>
          <w:tcPr>
            <w:tcW w:w="709" w:type="dxa"/>
            <w:tcBorders>
              <w:top w:val="nil"/>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nil"/>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B605EA" w:rsidRPr="00BA46AB" w:rsidTr="00710810">
        <w:trPr>
          <w:trHeight w:val="62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48</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2017-031</w:t>
            </w:r>
          </w:p>
        </w:tc>
        <w:tc>
          <w:tcPr>
            <w:tcW w:w="1503" w:type="dxa"/>
            <w:tcBorders>
              <w:top w:val="nil"/>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数学学院</w:t>
            </w:r>
          </w:p>
        </w:tc>
        <w:tc>
          <w:tcPr>
            <w:tcW w:w="3969" w:type="dxa"/>
            <w:tcBorders>
              <w:top w:val="nil"/>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基于机器学习指导下的本科个性化培养的研究</w:t>
            </w:r>
          </w:p>
        </w:tc>
        <w:tc>
          <w:tcPr>
            <w:tcW w:w="992" w:type="dxa"/>
            <w:tcBorders>
              <w:top w:val="nil"/>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李铁香</w:t>
            </w:r>
            <w:proofErr w:type="gramEnd"/>
          </w:p>
        </w:tc>
        <w:tc>
          <w:tcPr>
            <w:tcW w:w="709" w:type="dxa"/>
            <w:tcBorders>
              <w:top w:val="nil"/>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重点</w:t>
            </w:r>
          </w:p>
        </w:tc>
        <w:tc>
          <w:tcPr>
            <w:tcW w:w="851" w:type="dxa"/>
            <w:tcBorders>
              <w:top w:val="nil"/>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49</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2017-032</w:t>
            </w:r>
          </w:p>
        </w:tc>
        <w:tc>
          <w:tcPr>
            <w:tcW w:w="1503" w:type="dxa"/>
            <w:tcBorders>
              <w:top w:val="nil"/>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数学学院</w:t>
            </w:r>
          </w:p>
        </w:tc>
        <w:tc>
          <w:tcPr>
            <w:tcW w:w="3969" w:type="dxa"/>
            <w:tcBorders>
              <w:top w:val="nil"/>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高等数学课程的多元化题库建设</w:t>
            </w:r>
          </w:p>
        </w:tc>
        <w:tc>
          <w:tcPr>
            <w:tcW w:w="992" w:type="dxa"/>
            <w:tcBorders>
              <w:top w:val="nil"/>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贺丹</w:t>
            </w:r>
            <w:proofErr w:type="gramEnd"/>
          </w:p>
        </w:tc>
        <w:tc>
          <w:tcPr>
            <w:tcW w:w="709" w:type="dxa"/>
            <w:tcBorders>
              <w:top w:val="nil"/>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nil"/>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50</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2017-033</w:t>
            </w:r>
          </w:p>
        </w:tc>
        <w:tc>
          <w:tcPr>
            <w:tcW w:w="1503" w:type="dxa"/>
            <w:tcBorders>
              <w:top w:val="nil"/>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数学学院</w:t>
            </w:r>
          </w:p>
        </w:tc>
        <w:tc>
          <w:tcPr>
            <w:tcW w:w="3969" w:type="dxa"/>
            <w:tcBorders>
              <w:top w:val="nil"/>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科学计算前沿选讲</w:t>
            </w:r>
          </w:p>
        </w:tc>
        <w:tc>
          <w:tcPr>
            <w:tcW w:w="992" w:type="dxa"/>
            <w:tcBorders>
              <w:top w:val="nil"/>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朱平</w:t>
            </w:r>
          </w:p>
        </w:tc>
        <w:tc>
          <w:tcPr>
            <w:tcW w:w="709" w:type="dxa"/>
            <w:tcBorders>
              <w:top w:val="nil"/>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nil"/>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51</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2017-035</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自动化学院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基于</w:t>
            </w:r>
            <w:r w:rsidRPr="00BA46AB">
              <w:rPr>
                <w:rFonts w:ascii="Times New Roman" w:eastAsia="仿宋" w:hAnsi="Times New Roman" w:cs="Times New Roman"/>
                <w:color w:val="333333"/>
                <w:sz w:val="20"/>
                <w:szCs w:val="20"/>
              </w:rPr>
              <w:t>OBE</w:t>
            </w:r>
            <w:r w:rsidRPr="00BA46AB">
              <w:rPr>
                <w:rFonts w:ascii="Times New Roman" w:eastAsia="仿宋" w:hAnsi="Times New Roman" w:cs="Times New Roman"/>
                <w:color w:val="333333"/>
                <w:sz w:val="20"/>
                <w:szCs w:val="20"/>
              </w:rPr>
              <w:t>的现代控制论教学研究</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张亚</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B605EA" w:rsidRPr="00BA46AB" w:rsidTr="00710810">
        <w:trPr>
          <w:trHeight w:val="62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52</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2017-036</w:t>
            </w:r>
          </w:p>
        </w:tc>
        <w:tc>
          <w:tcPr>
            <w:tcW w:w="1503" w:type="dxa"/>
            <w:tcBorders>
              <w:top w:val="nil"/>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自动化学院</w:t>
            </w:r>
          </w:p>
        </w:tc>
        <w:tc>
          <w:tcPr>
            <w:tcW w:w="3969" w:type="dxa"/>
            <w:tcBorders>
              <w:top w:val="nil"/>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复杂工程问题在《自动控制原理》教学系统中的设计和优化</w:t>
            </w:r>
          </w:p>
        </w:tc>
        <w:tc>
          <w:tcPr>
            <w:tcW w:w="992" w:type="dxa"/>
            <w:tcBorders>
              <w:top w:val="nil"/>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陈杨</w:t>
            </w:r>
            <w:proofErr w:type="gramStart"/>
            <w:r w:rsidRPr="00BA46AB">
              <w:rPr>
                <w:rFonts w:ascii="Times New Roman" w:eastAsia="仿宋" w:hAnsi="Times New Roman" w:cs="Times New Roman"/>
                <w:color w:val="333333"/>
                <w:sz w:val="20"/>
                <w:szCs w:val="20"/>
              </w:rPr>
              <w:t>杨</w:t>
            </w:r>
            <w:proofErr w:type="gramEnd"/>
          </w:p>
        </w:tc>
        <w:tc>
          <w:tcPr>
            <w:tcW w:w="709" w:type="dxa"/>
            <w:tcBorders>
              <w:top w:val="nil"/>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nil"/>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延期</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53</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2017-037</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自动化学院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新工科研究与创建</w:t>
            </w:r>
            <w:r w:rsidRPr="00BA46AB">
              <w:rPr>
                <w:rFonts w:ascii="Times New Roman" w:eastAsia="仿宋" w:hAnsi="Times New Roman" w:cs="Times New Roman"/>
                <w:color w:val="333333"/>
                <w:sz w:val="20"/>
                <w:szCs w:val="20"/>
              </w:rPr>
              <w:t>“</w:t>
            </w:r>
            <w:r w:rsidRPr="00BA46AB">
              <w:rPr>
                <w:rFonts w:ascii="Times New Roman" w:eastAsia="仿宋" w:hAnsi="Times New Roman" w:cs="Times New Roman"/>
                <w:color w:val="333333"/>
                <w:sz w:val="20"/>
                <w:szCs w:val="20"/>
              </w:rPr>
              <w:t>智能化</w:t>
            </w:r>
            <w:r w:rsidRPr="00BA46AB">
              <w:rPr>
                <w:rFonts w:ascii="Times New Roman" w:eastAsia="仿宋" w:hAnsi="Times New Roman" w:cs="Times New Roman"/>
                <w:color w:val="333333"/>
                <w:sz w:val="20"/>
                <w:szCs w:val="20"/>
              </w:rPr>
              <w:t>”</w:t>
            </w:r>
            <w:r w:rsidRPr="00BA46AB">
              <w:rPr>
                <w:rFonts w:ascii="Times New Roman" w:eastAsia="仿宋" w:hAnsi="Times New Roman" w:cs="Times New Roman"/>
                <w:color w:val="333333"/>
                <w:sz w:val="20"/>
                <w:szCs w:val="20"/>
              </w:rPr>
              <w:t>新工科专业探索</w:t>
            </w:r>
          </w:p>
        </w:tc>
        <w:tc>
          <w:tcPr>
            <w:tcW w:w="992"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戴先中</w:t>
            </w:r>
          </w:p>
        </w:tc>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single" w:sz="4" w:space="0" w:color="auto"/>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54</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2017-038</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自动化学院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信息通信网络教学改革与实践</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曹向辉</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重点</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延期</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lastRenderedPageBreak/>
              <w:t>55</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2017-039</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自动化学院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新专业课程《机器人动力学与控制》建设研究</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甘亚辉</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延期</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56</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2017-040</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自动化学院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sz w:val="20"/>
                <w:szCs w:val="20"/>
              </w:rPr>
            </w:pPr>
            <w:r w:rsidRPr="00BA46AB">
              <w:rPr>
                <w:rFonts w:ascii="Times New Roman" w:eastAsia="仿宋" w:hAnsi="Times New Roman" w:cs="Times New Roman"/>
                <w:sz w:val="20"/>
                <w:szCs w:val="20"/>
              </w:rPr>
              <w:t>以</w:t>
            </w:r>
            <w:r w:rsidRPr="00BA46AB">
              <w:rPr>
                <w:rFonts w:ascii="Times New Roman" w:eastAsia="仿宋" w:hAnsi="Times New Roman" w:cs="Times New Roman"/>
                <w:sz w:val="20"/>
                <w:szCs w:val="20"/>
              </w:rPr>
              <w:t>“</w:t>
            </w:r>
            <w:r w:rsidRPr="00BA46AB">
              <w:rPr>
                <w:rFonts w:ascii="Times New Roman" w:eastAsia="仿宋" w:hAnsi="Times New Roman" w:cs="Times New Roman"/>
                <w:sz w:val="20"/>
                <w:szCs w:val="20"/>
              </w:rPr>
              <w:t>理论联系实际</w:t>
            </w:r>
            <w:r w:rsidRPr="00BA46AB">
              <w:rPr>
                <w:rFonts w:ascii="Times New Roman" w:eastAsia="仿宋" w:hAnsi="Times New Roman" w:cs="Times New Roman"/>
                <w:sz w:val="20"/>
                <w:szCs w:val="20"/>
              </w:rPr>
              <w:t>”</w:t>
            </w:r>
            <w:r w:rsidRPr="00BA46AB">
              <w:rPr>
                <w:rFonts w:ascii="Times New Roman" w:eastAsia="仿宋" w:hAnsi="Times New Roman" w:cs="Times New Roman"/>
                <w:sz w:val="20"/>
                <w:szCs w:val="20"/>
              </w:rPr>
              <w:t>为导向的数据结构课程教学改革与实践</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张金霞</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57</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2015-047</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自动化学院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在项目中学习程序的构架</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proofErr w:type="gramStart"/>
            <w:r w:rsidRPr="00BA46AB">
              <w:rPr>
                <w:rFonts w:ascii="Times New Roman" w:eastAsia="仿宋" w:hAnsi="Times New Roman" w:cs="Times New Roman"/>
                <w:kern w:val="0"/>
                <w:sz w:val="20"/>
                <w:szCs w:val="20"/>
              </w:rPr>
              <w:t>李骏扬</w:t>
            </w:r>
            <w:proofErr w:type="gramEnd"/>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58</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2017-041</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28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计算机科学与工程学院、软件学院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OBE</w:t>
            </w:r>
            <w:r w:rsidRPr="00BA46AB">
              <w:rPr>
                <w:rFonts w:ascii="Times New Roman" w:eastAsia="仿宋" w:hAnsi="Times New Roman" w:cs="Times New Roman"/>
                <w:color w:val="333333"/>
                <w:sz w:val="20"/>
                <w:szCs w:val="20"/>
              </w:rPr>
              <w:t>导向的大学计算机基础实践教学改革与研究</w:t>
            </w:r>
          </w:p>
        </w:tc>
        <w:tc>
          <w:tcPr>
            <w:tcW w:w="992"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陈伟</w:t>
            </w:r>
          </w:p>
        </w:tc>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single" w:sz="4" w:space="0" w:color="auto"/>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59</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2017-042</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28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计算机科学与工程学院、软件学院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面向元认知能力培养的程序设计课程教材体系研究</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沈军</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60</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2015-054</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计算机科学与工程学院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面向计算机学科</w:t>
            </w:r>
            <w:r w:rsidRPr="00BA46AB">
              <w:rPr>
                <w:rFonts w:ascii="Times New Roman" w:eastAsia="仿宋" w:hAnsi="Times New Roman" w:cs="Times New Roman"/>
                <w:kern w:val="0"/>
                <w:sz w:val="20"/>
                <w:szCs w:val="20"/>
              </w:rPr>
              <w:t>“</w:t>
            </w:r>
            <w:r w:rsidRPr="00BA46AB">
              <w:rPr>
                <w:rFonts w:ascii="Times New Roman" w:eastAsia="仿宋" w:hAnsi="Times New Roman" w:cs="Times New Roman"/>
                <w:kern w:val="0"/>
                <w:sz w:val="20"/>
                <w:szCs w:val="20"/>
              </w:rPr>
              <w:t>研究型创新培优</w:t>
            </w:r>
            <w:r w:rsidRPr="00BA46AB">
              <w:rPr>
                <w:rFonts w:ascii="Times New Roman" w:eastAsia="仿宋" w:hAnsi="Times New Roman" w:cs="Times New Roman"/>
                <w:kern w:val="0"/>
                <w:sz w:val="20"/>
                <w:szCs w:val="20"/>
              </w:rPr>
              <w:t>”</w:t>
            </w:r>
            <w:r w:rsidRPr="00BA46AB">
              <w:rPr>
                <w:rFonts w:ascii="Times New Roman" w:eastAsia="仿宋" w:hAnsi="Times New Roman" w:cs="Times New Roman"/>
                <w:kern w:val="0"/>
                <w:sz w:val="20"/>
                <w:szCs w:val="20"/>
              </w:rPr>
              <w:t>人才培养模式研究探索与实践</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王伟</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61</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2017-043</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物理学院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物理实验（理工）课程互动与兴趣拓展</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刘金</w:t>
            </w:r>
            <w:proofErr w:type="gramStart"/>
            <w:r w:rsidRPr="00BA46AB">
              <w:rPr>
                <w:rFonts w:ascii="Times New Roman" w:eastAsia="仿宋" w:hAnsi="Times New Roman" w:cs="Times New Roman"/>
                <w:color w:val="333333"/>
                <w:sz w:val="20"/>
                <w:szCs w:val="20"/>
              </w:rPr>
              <w:t>金</w:t>
            </w:r>
            <w:proofErr w:type="gramEnd"/>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62</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2017-044</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物理学院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基于以太网的开放型物理实验刷卡管理系统的改进与升级</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顾小杰</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63</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2017-045</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物理学院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基于</w:t>
            </w:r>
            <w:proofErr w:type="gramStart"/>
            <w:r w:rsidRPr="00BA46AB">
              <w:rPr>
                <w:rFonts w:ascii="Times New Roman" w:eastAsia="仿宋" w:hAnsi="Times New Roman" w:cs="Times New Roman"/>
                <w:color w:val="333333"/>
                <w:sz w:val="20"/>
                <w:szCs w:val="20"/>
              </w:rPr>
              <w:t>微信公众</w:t>
            </w:r>
            <w:proofErr w:type="gramEnd"/>
            <w:r w:rsidRPr="00BA46AB">
              <w:rPr>
                <w:rFonts w:ascii="Times New Roman" w:eastAsia="仿宋" w:hAnsi="Times New Roman" w:cs="Times New Roman"/>
                <w:color w:val="333333"/>
                <w:sz w:val="20"/>
                <w:szCs w:val="20"/>
              </w:rPr>
              <w:t>平台的大学物理</w:t>
            </w:r>
            <w:r w:rsidRPr="00BA46AB">
              <w:rPr>
                <w:rFonts w:ascii="Times New Roman" w:eastAsia="仿宋" w:hAnsi="Times New Roman" w:cs="Times New Roman"/>
                <w:color w:val="333333"/>
                <w:sz w:val="20"/>
                <w:szCs w:val="20"/>
              </w:rPr>
              <w:t>“</w:t>
            </w:r>
            <w:r w:rsidRPr="00BA46AB">
              <w:rPr>
                <w:rFonts w:ascii="Times New Roman" w:eastAsia="仿宋" w:hAnsi="Times New Roman" w:cs="Times New Roman"/>
                <w:color w:val="333333"/>
                <w:sz w:val="20"/>
                <w:szCs w:val="20"/>
              </w:rPr>
              <w:t>智慧学习空间</w:t>
            </w:r>
            <w:r w:rsidRPr="00BA46AB">
              <w:rPr>
                <w:rFonts w:ascii="Times New Roman" w:eastAsia="仿宋" w:hAnsi="Times New Roman" w:cs="Times New Roman"/>
                <w:color w:val="333333"/>
                <w:sz w:val="20"/>
                <w:szCs w:val="20"/>
              </w:rPr>
              <w:t>”</w:t>
            </w:r>
            <w:r w:rsidRPr="00BA46AB">
              <w:rPr>
                <w:rFonts w:ascii="Times New Roman" w:eastAsia="仿宋" w:hAnsi="Times New Roman" w:cs="Times New Roman"/>
                <w:color w:val="333333"/>
                <w:sz w:val="20"/>
                <w:szCs w:val="20"/>
              </w:rPr>
              <w:t>构建与教学创新</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张勇</w:t>
            </w:r>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重点</w:t>
            </w:r>
          </w:p>
        </w:tc>
        <w:tc>
          <w:tcPr>
            <w:tcW w:w="851" w:type="dxa"/>
            <w:tcBorders>
              <w:top w:val="single" w:sz="4" w:space="0" w:color="auto"/>
              <w:left w:val="nil"/>
              <w:bottom w:val="single" w:sz="4" w:space="0" w:color="auto"/>
              <w:right w:val="single" w:sz="4" w:space="0" w:color="auto"/>
            </w:tcBorders>
            <w:vAlign w:val="center"/>
          </w:tcPr>
          <w:p w:rsidR="00B605EA" w:rsidRPr="00BA46AB" w:rsidRDefault="00567A92"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优秀</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64</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2017-046</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生物科学与医学工程学院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一种新型实验教学模式的发展及应用</w:t>
            </w:r>
            <w:r w:rsidRPr="00BA46AB">
              <w:rPr>
                <w:rFonts w:ascii="Times New Roman" w:eastAsia="仿宋" w:hAnsi="Times New Roman" w:cs="Times New Roman"/>
                <w:color w:val="333333"/>
                <w:sz w:val="20"/>
                <w:szCs w:val="20"/>
              </w:rPr>
              <w:t>——</w:t>
            </w:r>
            <w:r w:rsidRPr="00BA46AB">
              <w:rPr>
                <w:rFonts w:ascii="Times New Roman" w:eastAsia="仿宋" w:hAnsi="Times New Roman" w:cs="Times New Roman"/>
                <w:color w:val="333333"/>
                <w:sz w:val="20"/>
                <w:szCs w:val="20"/>
              </w:rPr>
              <w:t>连环实验系统及学生自主式实验</w:t>
            </w:r>
          </w:p>
        </w:tc>
        <w:tc>
          <w:tcPr>
            <w:tcW w:w="992"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王进科</w:t>
            </w:r>
            <w:proofErr w:type="gramEnd"/>
          </w:p>
        </w:tc>
        <w:tc>
          <w:tcPr>
            <w:tcW w:w="709" w:type="dxa"/>
            <w:tcBorders>
              <w:top w:val="single" w:sz="4" w:space="0" w:color="auto"/>
              <w:left w:val="nil"/>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重点</w:t>
            </w:r>
          </w:p>
        </w:tc>
        <w:tc>
          <w:tcPr>
            <w:tcW w:w="851" w:type="dxa"/>
            <w:tcBorders>
              <w:top w:val="single" w:sz="4" w:space="0" w:color="auto"/>
              <w:left w:val="nil"/>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B605EA"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65</w:t>
            </w:r>
          </w:p>
        </w:tc>
        <w:tc>
          <w:tcPr>
            <w:tcW w:w="1135"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2017-047</w:t>
            </w:r>
          </w:p>
        </w:tc>
        <w:tc>
          <w:tcPr>
            <w:tcW w:w="1503"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生物科学与医学工程学院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科研成果转化于生物医学传感器课程实践体系的设计</w:t>
            </w:r>
          </w:p>
        </w:tc>
        <w:tc>
          <w:tcPr>
            <w:tcW w:w="992"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黄雷</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B605EA" w:rsidRPr="00BA46AB" w:rsidRDefault="00B605EA"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single" w:sz="4" w:space="0" w:color="auto"/>
              <w:bottom w:val="single" w:sz="4" w:space="0" w:color="auto"/>
              <w:right w:val="single" w:sz="4" w:space="0" w:color="auto"/>
            </w:tcBorders>
            <w:vAlign w:val="center"/>
          </w:tcPr>
          <w:p w:rsidR="00B605EA"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延期</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66</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kern w:val="0"/>
                <w:sz w:val="20"/>
                <w:szCs w:val="20"/>
              </w:rPr>
            </w:pPr>
            <w:r w:rsidRPr="00BA46AB">
              <w:rPr>
                <w:rFonts w:ascii="Times New Roman" w:eastAsia="仿宋" w:hAnsi="Times New Roman" w:cs="Times New Roman"/>
                <w:bCs/>
                <w:kern w:val="0"/>
                <w:sz w:val="20"/>
                <w:szCs w:val="20"/>
              </w:rPr>
              <w:t>2017-048</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sz w:val="20"/>
                <w:szCs w:val="20"/>
              </w:rPr>
            </w:pPr>
            <w:r w:rsidRPr="00BA46AB">
              <w:rPr>
                <w:rFonts w:ascii="Times New Roman" w:eastAsia="仿宋" w:hAnsi="Times New Roman" w:cs="Times New Roman"/>
                <w:sz w:val="20"/>
                <w:szCs w:val="20"/>
              </w:rPr>
              <w:t>材料科学与工程学院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sz w:val="20"/>
                <w:szCs w:val="20"/>
              </w:rPr>
            </w:pPr>
            <w:r w:rsidRPr="00BA46AB">
              <w:rPr>
                <w:rFonts w:ascii="Times New Roman" w:eastAsia="仿宋" w:hAnsi="Times New Roman" w:cs="Times New Roman"/>
                <w:sz w:val="20"/>
                <w:szCs w:val="20"/>
              </w:rPr>
              <w:t>《非晶态物质概论》双语课程的教学改革研究与实践</w:t>
            </w:r>
          </w:p>
        </w:tc>
        <w:tc>
          <w:tcPr>
            <w:tcW w:w="992"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sz w:val="20"/>
                <w:szCs w:val="20"/>
              </w:rPr>
            </w:pPr>
            <w:r w:rsidRPr="00BA46AB">
              <w:rPr>
                <w:rFonts w:ascii="Times New Roman" w:eastAsia="仿宋" w:hAnsi="Times New Roman" w:cs="Times New Roman"/>
                <w:sz w:val="20"/>
                <w:szCs w:val="20"/>
              </w:rPr>
              <w:t>袁晨晨</w:t>
            </w:r>
          </w:p>
        </w:tc>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sz w:val="20"/>
                <w:szCs w:val="20"/>
              </w:rPr>
            </w:pPr>
            <w:r w:rsidRPr="00BA46AB">
              <w:rPr>
                <w:rFonts w:ascii="Times New Roman" w:eastAsia="仿宋" w:hAnsi="Times New Roman" w:cs="Times New Roman"/>
                <w:sz w:val="20"/>
                <w:szCs w:val="20"/>
              </w:rPr>
              <w:t>一般</w:t>
            </w:r>
          </w:p>
        </w:tc>
        <w:tc>
          <w:tcPr>
            <w:tcW w:w="851" w:type="dxa"/>
            <w:tcBorders>
              <w:top w:val="single" w:sz="4" w:space="0" w:color="auto"/>
              <w:left w:val="single" w:sz="4" w:space="0" w:color="auto"/>
              <w:bottom w:val="single" w:sz="4" w:space="0" w:color="auto"/>
              <w:right w:val="single" w:sz="4" w:space="0" w:color="auto"/>
            </w:tcBorders>
            <w:vAlign w:val="center"/>
          </w:tcPr>
          <w:p w:rsidR="00F1689F" w:rsidRPr="00BA46AB" w:rsidRDefault="00790A59" w:rsidP="00B605EA">
            <w:pPr>
              <w:spacing w:line="300" w:lineRule="exact"/>
              <w:jc w:val="center"/>
              <w:rPr>
                <w:rFonts w:ascii="Times New Roman" w:eastAsia="仿宋" w:hAnsi="Times New Roman" w:cs="Times New Roman"/>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67</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2015-060</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材料科学与</w:t>
            </w:r>
          </w:p>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面向国际化人才培养的《材料分析技术》全英文课程的教学改革与实践</w:t>
            </w:r>
          </w:p>
        </w:tc>
        <w:tc>
          <w:tcPr>
            <w:tcW w:w="992"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张法明</w:t>
            </w:r>
          </w:p>
        </w:tc>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single" w:sz="4" w:space="0" w:color="auto"/>
              <w:bottom w:val="single" w:sz="4" w:space="0" w:color="auto"/>
              <w:right w:val="single" w:sz="4" w:space="0" w:color="auto"/>
            </w:tcBorders>
            <w:vAlign w:val="center"/>
          </w:tcPr>
          <w:p w:rsidR="00F1689F"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68</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2015-058</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材料科学与</w:t>
            </w:r>
          </w:p>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材料科学与工程专业工程教育国际认证的研究与实践</w:t>
            </w:r>
          </w:p>
        </w:tc>
        <w:tc>
          <w:tcPr>
            <w:tcW w:w="992"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proofErr w:type="gramStart"/>
            <w:r w:rsidRPr="00BA46AB">
              <w:rPr>
                <w:rFonts w:ascii="Times New Roman" w:eastAsia="仿宋" w:hAnsi="Times New Roman" w:cs="Times New Roman"/>
                <w:kern w:val="0"/>
                <w:sz w:val="20"/>
                <w:szCs w:val="20"/>
              </w:rPr>
              <w:t>张旭海</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重点</w:t>
            </w:r>
          </w:p>
        </w:tc>
        <w:tc>
          <w:tcPr>
            <w:tcW w:w="851" w:type="dxa"/>
            <w:tcBorders>
              <w:top w:val="single" w:sz="4" w:space="0" w:color="auto"/>
              <w:left w:val="single" w:sz="4" w:space="0" w:color="auto"/>
              <w:bottom w:val="single" w:sz="4" w:space="0" w:color="auto"/>
              <w:right w:val="single" w:sz="4" w:space="0" w:color="auto"/>
            </w:tcBorders>
            <w:vAlign w:val="center"/>
          </w:tcPr>
          <w:p w:rsidR="00A3576F"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撤销</w:t>
            </w:r>
          </w:p>
          <w:p w:rsidR="00F1689F"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立项</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69</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2017-050</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人文学院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基于</w:t>
            </w:r>
            <w:r w:rsidRPr="00BA46AB">
              <w:rPr>
                <w:rFonts w:ascii="Times New Roman" w:eastAsia="仿宋" w:hAnsi="Times New Roman" w:cs="Times New Roman"/>
                <w:color w:val="333333"/>
                <w:sz w:val="20"/>
                <w:szCs w:val="20"/>
              </w:rPr>
              <w:t>“</w:t>
            </w:r>
            <w:r w:rsidRPr="00BA46AB">
              <w:rPr>
                <w:rFonts w:ascii="Times New Roman" w:eastAsia="仿宋" w:hAnsi="Times New Roman" w:cs="Times New Roman"/>
                <w:color w:val="333333"/>
                <w:sz w:val="20"/>
                <w:szCs w:val="20"/>
              </w:rPr>
              <w:t>产出导向</w:t>
            </w:r>
            <w:r w:rsidRPr="00BA46AB">
              <w:rPr>
                <w:rFonts w:ascii="Times New Roman" w:eastAsia="仿宋" w:hAnsi="Times New Roman" w:cs="Times New Roman"/>
                <w:color w:val="333333"/>
                <w:sz w:val="20"/>
                <w:szCs w:val="20"/>
              </w:rPr>
              <w:t>”</w:t>
            </w:r>
            <w:r w:rsidRPr="00BA46AB">
              <w:rPr>
                <w:rFonts w:ascii="Times New Roman" w:eastAsia="仿宋" w:hAnsi="Times New Roman" w:cs="Times New Roman"/>
                <w:color w:val="333333"/>
                <w:sz w:val="20"/>
                <w:szCs w:val="20"/>
              </w:rPr>
              <w:t>的人文素养教育课程建设</w:t>
            </w:r>
            <w:r w:rsidRPr="00BA46AB">
              <w:rPr>
                <w:rFonts w:ascii="Times New Roman" w:eastAsia="仿宋" w:hAnsi="Times New Roman" w:cs="Times New Roman"/>
                <w:color w:val="333333"/>
                <w:sz w:val="20"/>
                <w:szCs w:val="20"/>
              </w:rPr>
              <w:t>——</w:t>
            </w:r>
            <w:r w:rsidRPr="00BA46AB">
              <w:rPr>
                <w:rFonts w:ascii="Times New Roman" w:eastAsia="仿宋" w:hAnsi="Times New Roman" w:cs="Times New Roman"/>
                <w:color w:val="333333"/>
                <w:sz w:val="20"/>
                <w:szCs w:val="20"/>
              </w:rPr>
              <w:t>以通选课《遗产与旅游》为例</w:t>
            </w:r>
          </w:p>
        </w:tc>
        <w:tc>
          <w:tcPr>
            <w:tcW w:w="992"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贾鸿雁</w:t>
            </w:r>
          </w:p>
        </w:tc>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single" w:sz="4" w:space="0" w:color="auto"/>
              <w:bottom w:val="single" w:sz="4" w:space="0" w:color="auto"/>
              <w:right w:val="single" w:sz="4" w:space="0" w:color="auto"/>
            </w:tcBorders>
            <w:vAlign w:val="center"/>
          </w:tcPr>
          <w:p w:rsidR="00F1689F"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70</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2017-051</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人文学院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基于卓越化、研究型哲学人才培养的大学课程开发研究</w:t>
            </w:r>
            <w:r w:rsidRPr="00BA46AB">
              <w:rPr>
                <w:rFonts w:ascii="Times New Roman" w:eastAsia="仿宋" w:hAnsi="Times New Roman" w:cs="Times New Roman"/>
                <w:color w:val="333333"/>
                <w:sz w:val="20"/>
                <w:szCs w:val="20"/>
              </w:rPr>
              <w:t>——</w:t>
            </w:r>
            <w:proofErr w:type="gramStart"/>
            <w:r w:rsidRPr="00BA46AB">
              <w:rPr>
                <w:rFonts w:ascii="Times New Roman" w:eastAsia="仿宋" w:hAnsi="Times New Roman" w:cs="Times New Roman"/>
                <w:color w:val="333333"/>
                <w:sz w:val="20"/>
                <w:szCs w:val="20"/>
              </w:rPr>
              <w:t>一</w:t>
            </w:r>
            <w:proofErr w:type="gramEnd"/>
            <w:r w:rsidRPr="00BA46AB">
              <w:rPr>
                <w:rFonts w:ascii="Times New Roman" w:eastAsia="仿宋" w:hAnsi="Times New Roman" w:cs="Times New Roman"/>
                <w:color w:val="333333"/>
                <w:sz w:val="20"/>
                <w:szCs w:val="20"/>
              </w:rPr>
              <w:t>以《西方哲学史》为例</w:t>
            </w:r>
          </w:p>
        </w:tc>
        <w:tc>
          <w:tcPr>
            <w:tcW w:w="992"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梁卫霞</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重点</w:t>
            </w:r>
          </w:p>
        </w:tc>
        <w:tc>
          <w:tcPr>
            <w:tcW w:w="851" w:type="dxa"/>
            <w:tcBorders>
              <w:top w:val="single" w:sz="4" w:space="0" w:color="auto"/>
              <w:left w:val="single" w:sz="4" w:space="0" w:color="auto"/>
              <w:bottom w:val="single" w:sz="4" w:space="0" w:color="auto"/>
              <w:right w:val="single" w:sz="4" w:space="0" w:color="auto"/>
            </w:tcBorders>
            <w:vAlign w:val="center"/>
          </w:tcPr>
          <w:p w:rsidR="00F1689F"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71</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2017-052</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人文学院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以工为主的综合性大学文科生就业取向与就业心理状况分析研究</w:t>
            </w:r>
            <w:r w:rsidRPr="00BA46AB">
              <w:rPr>
                <w:rFonts w:ascii="Times New Roman" w:eastAsia="仿宋" w:hAnsi="Times New Roman" w:cs="Times New Roman"/>
                <w:color w:val="333333"/>
                <w:sz w:val="20"/>
                <w:szCs w:val="20"/>
              </w:rPr>
              <w:t>——</w:t>
            </w:r>
            <w:r w:rsidRPr="00BA46AB">
              <w:rPr>
                <w:rFonts w:ascii="Times New Roman" w:eastAsia="仿宋" w:hAnsi="Times New Roman" w:cs="Times New Roman"/>
                <w:color w:val="333333"/>
                <w:sz w:val="20"/>
                <w:szCs w:val="20"/>
              </w:rPr>
              <w:t>以东南大学人文学院为例</w:t>
            </w:r>
          </w:p>
        </w:tc>
        <w:tc>
          <w:tcPr>
            <w:tcW w:w="992"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彭丽</w:t>
            </w:r>
          </w:p>
        </w:tc>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single" w:sz="4" w:space="0" w:color="auto"/>
              <w:bottom w:val="single" w:sz="4" w:space="0" w:color="auto"/>
              <w:right w:val="single" w:sz="4" w:space="0" w:color="auto"/>
            </w:tcBorders>
            <w:vAlign w:val="center"/>
          </w:tcPr>
          <w:p w:rsidR="00F1689F"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72</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2015-062</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人文学院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人文通识选修课程教学模式探索与实践</w:t>
            </w:r>
            <w:r w:rsidRPr="00BA46AB">
              <w:rPr>
                <w:rFonts w:ascii="Times New Roman" w:eastAsia="仿宋" w:hAnsi="Times New Roman" w:cs="Times New Roman"/>
                <w:kern w:val="0"/>
                <w:sz w:val="20"/>
                <w:szCs w:val="20"/>
              </w:rPr>
              <w:t>——</w:t>
            </w:r>
            <w:r w:rsidRPr="00BA46AB">
              <w:rPr>
                <w:rFonts w:ascii="Times New Roman" w:eastAsia="仿宋" w:hAnsi="Times New Roman" w:cs="Times New Roman"/>
                <w:kern w:val="0"/>
                <w:sz w:val="20"/>
                <w:szCs w:val="20"/>
              </w:rPr>
              <w:t>以</w:t>
            </w:r>
            <w:r w:rsidRPr="00BA46AB">
              <w:rPr>
                <w:rFonts w:ascii="Times New Roman" w:eastAsia="仿宋" w:hAnsi="Times New Roman" w:cs="Times New Roman"/>
                <w:kern w:val="0"/>
                <w:sz w:val="20"/>
                <w:szCs w:val="20"/>
              </w:rPr>
              <w:t>“</w:t>
            </w:r>
            <w:r w:rsidRPr="00BA46AB">
              <w:rPr>
                <w:rFonts w:ascii="Times New Roman" w:eastAsia="仿宋" w:hAnsi="Times New Roman" w:cs="Times New Roman"/>
                <w:kern w:val="0"/>
                <w:sz w:val="20"/>
                <w:szCs w:val="20"/>
              </w:rPr>
              <w:t>唐诗鉴赏</w:t>
            </w:r>
            <w:r w:rsidRPr="00BA46AB">
              <w:rPr>
                <w:rFonts w:ascii="Times New Roman" w:eastAsia="仿宋" w:hAnsi="Times New Roman" w:cs="Times New Roman"/>
                <w:kern w:val="0"/>
                <w:sz w:val="20"/>
                <w:szCs w:val="20"/>
              </w:rPr>
              <w:t>”</w:t>
            </w:r>
            <w:r w:rsidRPr="00BA46AB">
              <w:rPr>
                <w:rFonts w:ascii="Times New Roman" w:eastAsia="仿宋" w:hAnsi="Times New Roman" w:cs="Times New Roman"/>
                <w:kern w:val="0"/>
                <w:sz w:val="20"/>
                <w:szCs w:val="20"/>
              </w:rPr>
              <w:t>课程为个案</w:t>
            </w:r>
          </w:p>
        </w:tc>
        <w:tc>
          <w:tcPr>
            <w:tcW w:w="992"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张晓青</w:t>
            </w:r>
          </w:p>
        </w:tc>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single" w:sz="4" w:space="0" w:color="auto"/>
              <w:bottom w:val="single" w:sz="4" w:space="0" w:color="auto"/>
              <w:right w:val="single" w:sz="4" w:space="0" w:color="auto"/>
            </w:tcBorders>
            <w:vAlign w:val="center"/>
          </w:tcPr>
          <w:p w:rsidR="00F1689F"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73</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2017-053</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经济管理学院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创新创业环境下基于理论和实践融合教学的《企业资源计划》课程设计</w:t>
            </w:r>
          </w:p>
        </w:tc>
        <w:tc>
          <w:tcPr>
            <w:tcW w:w="992"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李四杰</w:t>
            </w:r>
          </w:p>
        </w:tc>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single" w:sz="4" w:space="0" w:color="auto"/>
              <w:bottom w:val="single" w:sz="4" w:space="0" w:color="auto"/>
              <w:right w:val="single" w:sz="4" w:space="0" w:color="auto"/>
            </w:tcBorders>
            <w:vAlign w:val="center"/>
          </w:tcPr>
          <w:p w:rsidR="00F1689F"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74</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2017-054</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经济管理学院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教育部高校本科专业目录调整背景下管理类专业人才培养方案优化研究</w:t>
            </w:r>
          </w:p>
        </w:tc>
        <w:tc>
          <w:tcPr>
            <w:tcW w:w="992"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陈伟达</w:t>
            </w:r>
          </w:p>
        </w:tc>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single" w:sz="4" w:space="0" w:color="auto"/>
              <w:bottom w:val="single" w:sz="4" w:space="0" w:color="auto"/>
              <w:right w:val="single" w:sz="4" w:space="0" w:color="auto"/>
            </w:tcBorders>
            <w:vAlign w:val="center"/>
          </w:tcPr>
          <w:p w:rsidR="00F1689F"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75</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2017-055</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经济管理学院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w:t>
            </w:r>
            <w:r w:rsidRPr="00BA46AB">
              <w:rPr>
                <w:rFonts w:ascii="Times New Roman" w:eastAsia="仿宋" w:hAnsi="Times New Roman" w:cs="Times New Roman"/>
                <w:color w:val="333333"/>
                <w:sz w:val="20"/>
                <w:szCs w:val="20"/>
              </w:rPr>
              <w:t>一带一路</w:t>
            </w:r>
            <w:r w:rsidRPr="00BA46AB">
              <w:rPr>
                <w:rFonts w:ascii="Times New Roman" w:eastAsia="仿宋" w:hAnsi="Times New Roman" w:cs="Times New Roman"/>
                <w:color w:val="333333"/>
                <w:sz w:val="20"/>
                <w:szCs w:val="20"/>
              </w:rPr>
              <w:t>”</w:t>
            </w:r>
            <w:r w:rsidRPr="00BA46AB">
              <w:rPr>
                <w:rFonts w:ascii="Times New Roman" w:eastAsia="仿宋" w:hAnsi="Times New Roman" w:cs="Times New Roman"/>
                <w:color w:val="333333"/>
                <w:sz w:val="20"/>
                <w:szCs w:val="20"/>
              </w:rPr>
              <w:t>战略下创新创业教育模式研究</w:t>
            </w:r>
          </w:p>
        </w:tc>
        <w:tc>
          <w:tcPr>
            <w:tcW w:w="992"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赵林度</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重中</w:t>
            </w:r>
          </w:p>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之重</w:t>
            </w:r>
          </w:p>
        </w:tc>
        <w:tc>
          <w:tcPr>
            <w:tcW w:w="851" w:type="dxa"/>
            <w:tcBorders>
              <w:top w:val="single" w:sz="4" w:space="0" w:color="auto"/>
              <w:left w:val="single" w:sz="4" w:space="0" w:color="auto"/>
              <w:bottom w:val="single" w:sz="4" w:space="0" w:color="auto"/>
              <w:right w:val="single" w:sz="4" w:space="0" w:color="auto"/>
            </w:tcBorders>
            <w:vAlign w:val="center"/>
          </w:tcPr>
          <w:p w:rsidR="00F1689F" w:rsidRPr="00BA46AB" w:rsidRDefault="00567A92"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优秀</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76</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2017-056</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经济管理学院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基于出版商平台的数字化优质教育资源共建共享模式的研究</w:t>
            </w:r>
          </w:p>
        </w:tc>
        <w:tc>
          <w:tcPr>
            <w:tcW w:w="992"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陈菊花</w:t>
            </w:r>
          </w:p>
        </w:tc>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重点</w:t>
            </w:r>
          </w:p>
        </w:tc>
        <w:tc>
          <w:tcPr>
            <w:tcW w:w="851" w:type="dxa"/>
            <w:tcBorders>
              <w:top w:val="single" w:sz="4" w:space="0" w:color="auto"/>
              <w:left w:val="single" w:sz="4" w:space="0" w:color="auto"/>
              <w:bottom w:val="single" w:sz="4" w:space="0" w:color="auto"/>
              <w:right w:val="single" w:sz="4" w:space="0" w:color="auto"/>
            </w:tcBorders>
            <w:vAlign w:val="center"/>
          </w:tcPr>
          <w:p w:rsidR="00F1689F"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lastRenderedPageBreak/>
              <w:t>77</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2017-057</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经济管理学院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大数据背景下电子商务专业人才培养课程体系改革研究</w:t>
            </w:r>
          </w:p>
        </w:tc>
        <w:tc>
          <w:tcPr>
            <w:tcW w:w="992"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沙溪清</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single" w:sz="4" w:space="0" w:color="auto"/>
              <w:bottom w:val="single" w:sz="4" w:space="0" w:color="auto"/>
              <w:right w:val="single" w:sz="4" w:space="0" w:color="auto"/>
            </w:tcBorders>
            <w:vAlign w:val="center"/>
          </w:tcPr>
          <w:p w:rsidR="00F1689F"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kern w:val="0"/>
                <w:sz w:val="20"/>
                <w:szCs w:val="20"/>
              </w:rPr>
            </w:pPr>
            <w:r w:rsidRPr="00BA46AB">
              <w:rPr>
                <w:rFonts w:ascii="Times New Roman" w:eastAsia="仿宋" w:hAnsi="Times New Roman" w:cs="Times New Roman"/>
                <w:bCs/>
                <w:kern w:val="0"/>
                <w:sz w:val="20"/>
                <w:szCs w:val="20"/>
              </w:rPr>
              <w:t>78</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2015-070</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经济管理学院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w:t>
            </w:r>
            <w:r w:rsidRPr="00BA46AB">
              <w:rPr>
                <w:rFonts w:ascii="Times New Roman" w:eastAsia="仿宋" w:hAnsi="Times New Roman" w:cs="Times New Roman"/>
                <w:kern w:val="0"/>
                <w:sz w:val="20"/>
                <w:szCs w:val="20"/>
              </w:rPr>
              <w:t>信息管理与信息系统</w:t>
            </w:r>
            <w:r w:rsidRPr="00BA46AB">
              <w:rPr>
                <w:rFonts w:ascii="Times New Roman" w:eastAsia="仿宋" w:hAnsi="Times New Roman" w:cs="Times New Roman"/>
                <w:kern w:val="0"/>
                <w:sz w:val="20"/>
                <w:szCs w:val="20"/>
              </w:rPr>
              <w:t>”</w:t>
            </w:r>
            <w:r w:rsidRPr="00BA46AB">
              <w:rPr>
                <w:rFonts w:ascii="Times New Roman" w:eastAsia="仿宋" w:hAnsi="Times New Roman" w:cs="Times New Roman"/>
                <w:kern w:val="0"/>
                <w:sz w:val="20"/>
                <w:szCs w:val="20"/>
              </w:rPr>
              <w:t>专业课程体系与教学内容整体优化研究</w:t>
            </w:r>
          </w:p>
        </w:tc>
        <w:tc>
          <w:tcPr>
            <w:tcW w:w="992"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黄超</w:t>
            </w:r>
          </w:p>
        </w:tc>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single" w:sz="4" w:space="0" w:color="auto"/>
              <w:bottom w:val="single" w:sz="4" w:space="0" w:color="auto"/>
              <w:right w:val="single" w:sz="4" w:space="0" w:color="auto"/>
            </w:tcBorders>
            <w:vAlign w:val="center"/>
          </w:tcPr>
          <w:p w:rsidR="00F1689F"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79</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kern w:val="0"/>
                <w:sz w:val="20"/>
                <w:szCs w:val="20"/>
              </w:rPr>
            </w:pPr>
            <w:r w:rsidRPr="00BA46AB">
              <w:rPr>
                <w:rFonts w:ascii="Times New Roman" w:eastAsia="仿宋" w:hAnsi="Times New Roman" w:cs="Times New Roman"/>
                <w:bCs/>
                <w:kern w:val="0"/>
                <w:sz w:val="20"/>
                <w:szCs w:val="20"/>
              </w:rPr>
              <w:t>2017-058</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sz w:val="20"/>
                <w:szCs w:val="20"/>
              </w:rPr>
            </w:pPr>
            <w:r w:rsidRPr="00BA46AB">
              <w:rPr>
                <w:rFonts w:ascii="Times New Roman" w:eastAsia="仿宋" w:hAnsi="Times New Roman" w:cs="Times New Roman"/>
                <w:sz w:val="20"/>
                <w:szCs w:val="20"/>
              </w:rPr>
              <w:t>电气工程学院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sz w:val="20"/>
                <w:szCs w:val="20"/>
              </w:rPr>
            </w:pPr>
            <w:r w:rsidRPr="00BA46AB">
              <w:rPr>
                <w:rFonts w:ascii="Times New Roman" w:eastAsia="仿宋" w:hAnsi="Times New Roman" w:cs="Times New Roman"/>
                <w:sz w:val="20"/>
                <w:szCs w:val="20"/>
              </w:rPr>
              <w:t>基于微课题的《电子技术》教学方法探索</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sz w:val="20"/>
                <w:szCs w:val="20"/>
              </w:rPr>
            </w:pPr>
            <w:r w:rsidRPr="00BA46AB">
              <w:rPr>
                <w:rFonts w:ascii="Times New Roman" w:eastAsia="仿宋" w:hAnsi="Times New Roman" w:cs="Times New Roman"/>
                <w:sz w:val="20"/>
                <w:szCs w:val="20"/>
              </w:rPr>
              <w:t>王伟</w:t>
            </w:r>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sz w:val="20"/>
                <w:szCs w:val="20"/>
              </w:rPr>
            </w:pPr>
            <w:r w:rsidRPr="00BA46AB">
              <w:rPr>
                <w:rFonts w:ascii="Times New Roman" w:eastAsia="仿宋" w:hAnsi="Times New Roman" w:cs="Times New Roman"/>
                <w:sz w:val="20"/>
                <w:szCs w:val="20"/>
              </w:rPr>
              <w:t>一般</w:t>
            </w:r>
          </w:p>
        </w:tc>
        <w:tc>
          <w:tcPr>
            <w:tcW w:w="851" w:type="dxa"/>
            <w:tcBorders>
              <w:top w:val="single" w:sz="4" w:space="0" w:color="auto"/>
              <w:left w:val="nil"/>
              <w:bottom w:val="single" w:sz="4" w:space="0" w:color="auto"/>
              <w:right w:val="single" w:sz="4" w:space="0" w:color="auto"/>
            </w:tcBorders>
            <w:vAlign w:val="center"/>
          </w:tcPr>
          <w:p w:rsidR="00F1689F" w:rsidRPr="00BA46AB" w:rsidRDefault="00790A59" w:rsidP="00B605EA">
            <w:pPr>
              <w:spacing w:line="300" w:lineRule="exact"/>
              <w:jc w:val="center"/>
              <w:rPr>
                <w:rFonts w:ascii="Times New Roman" w:eastAsia="仿宋" w:hAnsi="Times New Roman" w:cs="Times New Roman"/>
                <w:sz w:val="20"/>
                <w:szCs w:val="20"/>
              </w:rPr>
            </w:pPr>
            <w:r w:rsidRPr="00BA46AB">
              <w:rPr>
                <w:rFonts w:ascii="Times New Roman" w:eastAsia="仿宋" w:hAnsi="Times New Roman" w:cs="Times New Roman"/>
                <w:sz w:val="20"/>
                <w:szCs w:val="20"/>
              </w:rPr>
              <w:t>延期</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80</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2015-075</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电气工程学院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基于</w:t>
            </w:r>
            <w:r w:rsidRPr="00BA46AB">
              <w:rPr>
                <w:rFonts w:ascii="Times New Roman" w:eastAsia="仿宋" w:hAnsi="Times New Roman" w:cs="Times New Roman"/>
                <w:kern w:val="0"/>
                <w:sz w:val="20"/>
                <w:szCs w:val="20"/>
              </w:rPr>
              <w:t>Cortex-M4</w:t>
            </w:r>
            <w:r w:rsidRPr="00BA46AB">
              <w:rPr>
                <w:rFonts w:ascii="Times New Roman" w:eastAsia="仿宋" w:hAnsi="Times New Roman" w:cs="Times New Roman"/>
                <w:kern w:val="0"/>
                <w:sz w:val="20"/>
                <w:szCs w:val="20"/>
              </w:rPr>
              <w:t>技术的计算机应用系统设计</w:t>
            </w:r>
            <w:r w:rsidRPr="00BA46AB">
              <w:rPr>
                <w:rFonts w:ascii="Times New Roman" w:eastAsia="仿宋" w:hAnsi="Times New Roman" w:cs="Times New Roman"/>
                <w:kern w:val="0"/>
                <w:sz w:val="20"/>
                <w:szCs w:val="20"/>
              </w:rPr>
              <w:t>——</w:t>
            </w:r>
            <w:r w:rsidRPr="00BA46AB">
              <w:rPr>
                <w:rFonts w:ascii="Times New Roman" w:eastAsia="仿宋" w:hAnsi="Times New Roman" w:cs="Times New Roman"/>
                <w:kern w:val="0"/>
                <w:sz w:val="20"/>
                <w:szCs w:val="20"/>
              </w:rPr>
              <w:t>面向电气工程的实践应用</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尤鋆</w:t>
            </w:r>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F1689F"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优秀</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81</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2017-059</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外国语学院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英语教学中课堂文化模式的研究与构建</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王捷</w:t>
            </w:r>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F1689F" w:rsidRPr="00BA46AB" w:rsidRDefault="00567A92"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延期</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82</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2017-061</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外国语学院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一带一路背景下俄罗斯历史与文化课程建设研究</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宋秀梅</w:t>
            </w:r>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F1689F" w:rsidRPr="00BA46AB" w:rsidRDefault="00567A92"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延期</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83</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2017-063</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外国语学院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东南大学通用英语分级测试大纲</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程俊瑜</w:t>
            </w:r>
            <w:proofErr w:type="gramEnd"/>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重点</w:t>
            </w:r>
          </w:p>
        </w:tc>
        <w:tc>
          <w:tcPr>
            <w:tcW w:w="851" w:type="dxa"/>
            <w:tcBorders>
              <w:top w:val="single" w:sz="4" w:space="0" w:color="auto"/>
              <w:left w:val="nil"/>
              <w:bottom w:val="single" w:sz="4" w:space="0" w:color="auto"/>
              <w:right w:val="single" w:sz="4" w:space="0" w:color="auto"/>
            </w:tcBorders>
            <w:vAlign w:val="center"/>
          </w:tcPr>
          <w:p w:rsidR="00F1689F"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84</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2017-064</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外国语学院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大学英语分级能力测试题库建设</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杨茂霞</w:t>
            </w:r>
            <w:proofErr w:type="gramEnd"/>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重点</w:t>
            </w:r>
          </w:p>
        </w:tc>
        <w:tc>
          <w:tcPr>
            <w:tcW w:w="851" w:type="dxa"/>
            <w:tcBorders>
              <w:top w:val="single" w:sz="4" w:space="0" w:color="auto"/>
              <w:left w:val="nil"/>
              <w:bottom w:val="single" w:sz="4" w:space="0" w:color="auto"/>
              <w:right w:val="single" w:sz="4" w:space="0" w:color="auto"/>
            </w:tcBorders>
            <w:vAlign w:val="center"/>
          </w:tcPr>
          <w:p w:rsidR="00F1689F" w:rsidRPr="00BA46AB" w:rsidRDefault="00567A92"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延期</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85</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2015-077</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外国语学院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大学英语教学生态系统中基于移动学习的教学模式研究与实践</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李晨</w:t>
            </w:r>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重点</w:t>
            </w:r>
          </w:p>
        </w:tc>
        <w:tc>
          <w:tcPr>
            <w:tcW w:w="851" w:type="dxa"/>
            <w:tcBorders>
              <w:top w:val="single" w:sz="4" w:space="0" w:color="auto"/>
              <w:left w:val="nil"/>
              <w:bottom w:val="single" w:sz="4" w:space="0" w:color="auto"/>
              <w:right w:val="single" w:sz="4" w:space="0" w:color="auto"/>
            </w:tcBorders>
            <w:vAlign w:val="center"/>
          </w:tcPr>
          <w:p w:rsidR="00F1689F"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86</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2015-079</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外国语学院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基于东南大学</w:t>
            </w:r>
            <w:r w:rsidRPr="00BA46AB">
              <w:rPr>
                <w:rFonts w:ascii="Times New Roman" w:eastAsia="仿宋" w:hAnsi="Times New Roman" w:cs="Times New Roman"/>
                <w:kern w:val="0"/>
                <w:sz w:val="20"/>
                <w:szCs w:val="20"/>
              </w:rPr>
              <w:t>-</w:t>
            </w:r>
            <w:r w:rsidRPr="00BA46AB">
              <w:rPr>
                <w:rFonts w:ascii="Times New Roman" w:eastAsia="仿宋" w:hAnsi="Times New Roman" w:cs="Times New Roman"/>
                <w:kern w:val="0"/>
                <w:sz w:val="20"/>
                <w:szCs w:val="20"/>
              </w:rPr>
              <w:t>田纳西大学暑期英语夏令营的中外合作英语教学模式探索与实践</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毛彩凤</w:t>
            </w:r>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重点</w:t>
            </w:r>
          </w:p>
        </w:tc>
        <w:tc>
          <w:tcPr>
            <w:tcW w:w="851" w:type="dxa"/>
            <w:tcBorders>
              <w:top w:val="single" w:sz="4" w:space="0" w:color="auto"/>
              <w:left w:val="nil"/>
              <w:bottom w:val="single" w:sz="4" w:space="0" w:color="auto"/>
              <w:right w:val="single" w:sz="4" w:space="0" w:color="auto"/>
            </w:tcBorders>
            <w:vAlign w:val="center"/>
          </w:tcPr>
          <w:p w:rsidR="00F1689F"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87</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2015-080</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外国语学院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小组合作式教学的研究与实践（以英语系为例）</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胡永辉</w:t>
            </w:r>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F1689F"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88</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2015-085</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外国语学院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互联网＋环境下基于</w:t>
            </w:r>
            <w:r w:rsidRPr="00BA46AB">
              <w:rPr>
                <w:rFonts w:ascii="Times New Roman" w:eastAsia="仿宋" w:hAnsi="Times New Roman" w:cs="Times New Roman"/>
                <w:kern w:val="0"/>
                <w:sz w:val="20"/>
                <w:szCs w:val="20"/>
              </w:rPr>
              <w:t>ESP</w:t>
            </w:r>
            <w:r w:rsidRPr="00BA46AB">
              <w:rPr>
                <w:rFonts w:ascii="Times New Roman" w:eastAsia="仿宋" w:hAnsi="Times New Roman" w:cs="Times New Roman"/>
                <w:kern w:val="0"/>
                <w:sz w:val="20"/>
                <w:szCs w:val="20"/>
              </w:rPr>
              <w:t>理论的医学院英语课程优化升级的实践与探索</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李黎</w:t>
            </w:r>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F1689F"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89</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2015-088</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体育系</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kern w:val="0"/>
                <w:sz w:val="20"/>
                <w:szCs w:val="20"/>
              </w:rPr>
            </w:pPr>
            <w:proofErr w:type="gramStart"/>
            <w:r w:rsidRPr="00BA46AB">
              <w:rPr>
                <w:rFonts w:ascii="Times New Roman" w:eastAsia="仿宋" w:hAnsi="Times New Roman" w:cs="Times New Roman"/>
                <w:kern w:val="0"/>
                <w:sz w:val="20"/>
                <w:szCs w:val="20"/>
              </w:rPr>
              <w:t>微课在</w:t>
            </w:r>
            <w:proofErr w:type="gramEnd"/>
            <w:r w:rsidRPr="00BA46AB">
              <w:rPr>
                <w:rFonts w:ascii="Times New Roman" w:eastAsia="仿宋" w:hAnsi="Times New Roman" w:cs="Times New Roman"/>
                <w:kern w:val="0"/>
                <w:sz w:val="20"/>
                <w:szCs w:val="20"/>
              </w:rPr>
              <w:t>东南大学体育系</w:t>
            </w:r>
            <w:proofErr w:type="gramStart"/>
            <w:r w:rsidRPr="00BA46AB">
              <w:rPr>
                <w:rFonts w:ascii="Times New Roman" w:eastAsia="仿宋" w:hAnsi="Times New Roman" w:cs="Times New Roman"/>
                <w:kern w:val="0"/>
                <w:sz w:val="20"/>
                <w:szCs w:val="20"/>
              </w:rPr>
              <w:t>微信公众</w:t>
            </w:r>
            <w:proofErr w:type="gramEnd"/>
            <w:r w:rsidRPr="00BA46AB">
              <w:rPr>
                <w:rFonts w:ascii="Times New Roman" w:eastAsia="仿宋" w:hAnsi="Times New Roman" w:cs="Times New Roman"/>
                <w:kern w:val="0"/>
                <w:sz w:val="20"/>
                <w:szCs w:val="20"/>
              </w:rPr>
              <w:t>平台构建与推广</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黄忠辉</w:t>
            </w:r>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567A92" w:rsidRPr="00BA46AB" w:rsidRDefault="00567A92"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撤销</w:t>
            </w:r>
          </w:p>
          <w:p w:rsidR="00F1689F" w:rsidRPr="00BA46AB" w:rsidRDefault="00567A92"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立项</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90</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2015-089</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体育系</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基于网络环境下学生自主锻炼的培养与评价研究</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葛炎</w:t>
            </w:r>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F1689F"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91</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2017-067</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化学化工学院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有机化学全英文教学模式的研究与实践</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赵红</w:t>
            </w:r>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F1689F"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92</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2015-091</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化学化工学院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基于翻转课堂教学模式大学化学（二）</w:t>
            </w:r>
            <w:proofErr w:type="gramStart"/>
            <w:r w:rsidRPr="00BA46AB">
              <w:rPr>
                <w:rFonts w:ascii="Times New Roman" w:eastAsia="仿宋" w:hAnsi="Times New Roman" w:cs="Times New Roman"/>
                <w:kern w:val="0"/>
                <w:sz w:val="20"/>
                <w:szCs w:val="20"/>
              </w:rPr>
              <w:t>微课开发</w:t>
            </w:r>
            <w:proofErr w:type="gramEnd"/>
            <w:r w:rsidRPr="00BA46AB">
              <w:rPr>
                <w:rFonts w:ascii="Times New Roman" w:eastAsia="仿宋" w:hAnsi="Times New Roman" w:cs="Times New Roman"/>
                <w:kern w:val="0"/>
                <w:sz w:val="20"/>
                <w:szCs w:val="20"/>
              </w:rPr>
              <w:t>与应用</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proofErr w:type="gramStart"/>
            <w:r w:rsidRPr="00BA46AB">
              <w:rPr>
                <w:rFonts w:ascii="Times New Roman" w:eastAsia="仿宋" w:hAnsi="Times New Roman" w:cs="Times New Roman"/>
                <w:kern w:val="0"/>
                <w:sz w:val="20"/>
                <w:szCs w:val="20"/>
              </w:rPr>
              <w:t>郑颖平</w:t>
            </w:r>
            <w:proofErr w:type="gramEnd"/>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F1689F"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93</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2017-068</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交通学院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新型交叉学科工程人才培养的协同模式研究</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柴干</w:t>
            </w:r>
            <w:proofErr w:type="gramEnd"/>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F1689F"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94</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2017-069</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交通学院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《交通规划》课程实验教学内容与教学资源建设</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陈茜</w:t>
            </w:r>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F1689F"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95</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2017-070</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交通学院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《交通设计》课程案例教学模式的研究和实践</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项乔君</w:t>
            </w:r>
            <w:proofErr w:type="gramEnd"/>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重点</w:t>
            </w:r>
          </w:p>
        </w:tc>
        <w:tc>
          <w:tcPr>
            <w:tcW w:w="851" w:type="dxa"/>
            <w:tcBorders>
              <w:top w:val="single" w:sz="4" w:space="0" w:color="auto"/>
              <w:left w:val="nil"/>
              <w:bottom w:val="single" w:sz="4" w:space="0" w:color="auto"/>
              <w:right w:val="single" w:sz="4" w:space="0" w:color="auto"/>
            </w:tcBorders>
            <w:vAlign w:val="center"/>
          </w:tcPr>
          <w:p w:rsidR="00F1689F"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96</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2017-071</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交通学院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交通运输类专业群多维度数字化教学资源建设</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陈峻</w:t>
            </w:r>
            <w:proofErr w:type="gramEnd"/>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重中</w:t>
            </w:r>
          </w:p>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之重</w:t>
            </w:r>
          </w:p>
        </w:tc>
        <w:tc>
          <w:tcPr>
            <w:tcW w:w="851" w:type="dxa"/>
            <w:tcBorders>
              <w:top w:val="single" w:sz="4" w:space="0" w:color="auto"/>
              <w:left w:val="nil"/>
              <w:bottom w:val="single" w:sz="4" w:space="0" w:color="auto"/>
              <w:right w:val="single" w:sz="4" w:space="0" w:color="auto"/>
            </w:tcBorders>
            <w:vAlign w:val="center"/>
          </w:tcPr>
          <w:p w:rsidR="00F1689F"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97</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2017-072</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交通学院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《交通数据分析》双语教学资源优化与共享</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陈淑燕</w:t>
            </w:r>
            <w:proofErr w:type="gramEnd"/>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F1689F" w:rsidRPr="00BA46AB" w:rsidRDefault="00567A92"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延期</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98</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2015-093</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交通学院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《交通调查与数据分析方法》双语教学资源建设</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徐铖铖</w:t>
            </w:r>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A3576F" w:rsidRPr="00BA46AB" w:rsidRDefault="00567A92"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撤销</w:t>
            </w:r>
          </w:p>
          <w:p w:rsidR="00F1689F" w:rsidRPr="00BA46AB" w:rsidRDefault="00567A92"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立项</w:t>
            </w:r>
          </w:p>
        </w:tc>
      </w:tr>
      <w:tr w:rsidR="00F1689F" w:rsidRPr="00BA46AB" w:rsidTr="00710810">
        <w:trPr>
          <w:trHeight w:val="62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99</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2015-096</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交通学院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基于创新和应用能力培养为目标的工程案例教学法在《地下建筑结构》课程中的研究与实践</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丁建文</w:t>
            </w:r>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F1689F"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2015-097</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交通学院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《土木工程测量》的</w:t>
            </w:r>
            <w:r w:rsidRPr="00BA46AB">
              <w:rPr>
                <w:rFonts w:ascii="Times New Roman" w:eastAsia="仿宋" w:hAnsi="Times New Roman" w:cs="Times New Roman"/>
                <w:kern w:val="0"/>
                <w:sz w:val="20"/>
                <w:szCs w:val="20"/>
              </w:rPr>
              <w:t>APP</w:t>
            </w:r>
            <w:r w:rsidRPr="00BA46AB">
              <w:rPr>
                <w:rFonts w:ascii="Times New Roman" w:eastAsia="仿宋" w:hAnsi="Times New Roman" w:cs="Times New Roman"/>
                <w:kern w:val="0"/>
                <w:sz w:val="20"/>
                <w:szCs w:val="20"/>
              </w:rPr>
              <w:t>移动学习研究与</w:t>
            </w:r>
            <w:r w:rsidRPr="00BA46AB">
              <w:rPr>
                <w:rFonts w:ascii="Times New Roman" w:eastAsia="仿宋" w:hAnsi="Times New Roman" w:cs="Times New Roman"/>
                <w:kern w:val="0"/>
                <w:sz w:val="20"/>
                <w:szCs w:val="20"/>
              </w:rPr>
              <w:lastRenderedPageBreak/>
              <w:t>系统开发</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lastRenderedPageBreak/>
              <w:t>张宏斌</w:t>
            </w:r>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A3576F" w:rsidRPr="00BA46AB" w:rsidRDefault="00567A92"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撤销</w:t>
            </w:r>
          </w:p>
          <w:p w:rsidR="00F1689F" w:rsidRPr="00BA46AB" w:rsidRDefault="00567A92"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立项</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lastRenderedPageBreak/>
              <w:t>101</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2015-094</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交通学院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w:t>
            </w:r>
            <w:r w:rsidRPr="00BA46AB">
              <w:rPr>
                <w:rFonts w:ascii="Times New Roman" w:eastAsia="仿宋" w:hAnsi="Times New Roman" w:cs="Times New Roman"/>
                <w:kern w:val="0"/>
                <w:sz w:val="20"/>
                <w:szCs w:val="20"/>
              </w:rPr>
              <w:t>卓越化、国际化、研究型</w:t>
            </w:r>
            <w:r w:rsidRPr="00BA46AB">
              <w:rPr>
                <w:rFonts w:ascii="Times New Roman" w:eastAsia="仿宋" w:hAnsi="Times New Roman" w:cs="Times New Roman"/>
                <w:kern w:val="0"/>
                <w:sz w:val="20"/>
                <w:szCs w:val="20"/>
              </w:rPr>
              <w:t>”</w:t>
            </w:r>
            <w:r w:rsidRPr="00BA46AB">
              <w:rPr>
                <w:rFonts w:ascii="Times New Roman" w:eastAsia="仿宋" w:hAnsi="Times New Roman" w:cs="Times New Roman"/>
                <w:kern w:val="0"/>
                <w:sz w:val="20"/>
                <w:szCs w:val="20"/>
              </w:rPr>
              <w:t>导向的交通工程专业《城市规划原理》课程教学研究</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王卫</w:t>
            </w:r>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F1689F"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102</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2015-095</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交通学院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基于结构算例的</w:t>
            </w:r>
            <w:proofErr w:type="gramStart"/>
            <w:r w:rsidRPr="00BA46AB">
              <w:rPr>
                <w:rFonts w:ascii="Times New Roman" w:eastAsia="仿宋" w:hAnsi="Times New Roman" w:cs="Times New Roman"/>
                <w:kern w:val="0"/>
                <w:sz w:val="20"/>
                <w:szCs w:val="20"/>
              </w:rPr>
              <w:t>桥梁电算系列</w:t>
            </w:r>
            <w:proofErr w:type="gramEnd"/>
            <w:r w:rsidRPr="00BA46AB">
              <w:rPr>
                <w:rFonts w:ascii="Times New Roman" w:eastAsia="仿宋" w:hAnsi="Times New Roman" w:cs="Times New Roman"/>
                <w:kern w:val="0"/>
                <w:sz w:val="20"/>
                <w:szCs w:val="20"/>
              </w:rPr>
              <w:t>课程专题式教学模式研究</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熊文</w:t>
            </w:r>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F1689F"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103</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2015-099</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交通学院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面向道路交通专业的大学生科技竞赛活动组织管理模式研究与实践</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王昊</w:t>
            </w:r>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F1689F"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104</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2015-100</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交通学院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《交通规划》</w:t>
            </w:r>
            <w:proofErr w:type="gramStart"/>
            <w:r w:rsidRPr="00BA46AB">
              <w:rPr>
                <w:rFonts w:ascii="Times New Roman" w:eastAsia="仿宋" w:hAnsi="Times New Roman" w:cs="Times New Roman"/>
                <w:kern w:val="0"/>
                <w:sz w:val="20"/>
                <w:szCs w:val="20"/>
              </w:rPr>
              <w:t>课程微课教学</w:t>
            </w:r>
            <w:proofErr w:type="gramEnd"/>
            <w:r w:rsidRPr="00BA46AB">
              <w:rPr>
                <w:rFonts w:ascii="Times New Roman" w:eastAsia="仿宋" w:hAnsi="Times New Roman" w:cs="Times New Roman"/>
                <w:kern w:val="0"/>
                <w:sz w:val="20"/>
                <w:szCs w:val="20"/>
              </w:rPr>
              <w:t>方法探索及应用</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杨敏</w:t>
            </w:r>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F1689F"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105</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2017-073</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仪器科学与工程学院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面向卓越工程师培养的</w:t>
            </w:r>
            <w:r w:rsidRPr="00BA46AB">
              <w:rPr>
                <w:rFonts w:ascii="Times New Roman" w:eastAsia="仿宋" w:hAnsi="Times New Roman" w:cs="Times New Roman"/>
                <w:color w:val="333333"/>
                <w:sz w:val="20"/>
                <w:szCs w:val="20"/>
              </w:rPr>
              <w:t>C++</w:t>
            </w:r>
            <w:r w:rsidRPr="00BA46AB">
              <w:rPr>
                <w:rFonts w:ascii="Times New Roman" w:eastAsia="仿宋" w:hAnsi="Times New Roman" w:cs="Times New Roman"/>
                <w:color w:val="333333"/>
                <w:sz w:val="20"/>
                <w:szCs w:val="20"/>
              </w:rPr>
              <w:t>课程教学实践</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张小国</w:t>
            </w:r>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F1689F"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106</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2017-074</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仪器科学与工程学院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面向综合素质拓展的检测技术教学方法改革与实践</w:t>
            </w:r>
          </w:p>
        </w:tc>
        <w:tc>
          <w:tcPr>
            <w:tcW w:w="992"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李煊鹏</w:t>
            </w:r>
          </w:p>
        </w:tc>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single" w:sz="4" w:space="0" w:color="auto"/>
              <w:bottom w:val="single" w:sz="4" w:space="0" w:color="auto"/>
              <w:right w:val="single" w:sz="4" w:space="0" w:color="auto"/>
            </w:tcBorders>
            <w:vAlign w:val="center"/>
          </w:tcPr>
          <w:p w:rsidR="00F1689F"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107</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2017-075</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仪器科学与工程学院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以江苏省品牌专业建设项目为依托的测控专业本科生实践教学平台创新与实践</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祝雪芬</w:t>
            </w:r>
            <w:proofErr w:type="gramEnd"/>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重中</w:t>
            </w:r>
          </w:p>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之重</w:t>
            </w:r>
          </w:p>
        </w:tc>
        <w:tc>
          <w:tcPr>
            <w:tcW w:w="851" w:type="dxa"/>
            <w:tcBorders>
              <w:top w:val="single" w:sz="4" w:space="0" w:color="auto"/>
              <w:left w:val="nil"/>
              <w:bottom w:val="single" w:sz="4" w:space="0" w:color="auto"/>
              <w:right w:val="single" w:sz="4" w:space="0" w:color="auto"/>
            </w:tcBorders>
            <w:vAlign w:val="center"/>
          </w:tcPr>
          <w:p w:rsidR="00F1689F"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优秀</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108</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2017-076</w:t>
            </w:r>
          </w:p>
        </w:tc>
        <w:tc>
          <w:tcPr>
            <w:tcW w:w="1503" w:type="dxa"/>
            <w:tcBorders>
              <w:top w:val="nil"/>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仪器科学与工程学院</w:t>
            </w:r>
          </w:p>
        </w:tc>
        <w:tc>
          <w:tcPr>
            <w:tcW w:w="3969" w:type="dxa"/>
            <w:tcBorders>
              <w:top w:val="nil"/>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虚拟现实与数据可视化教学改革</w:t>
            </w:r>
          </w:p>
        </w:tc>
        <w:tc>
          <w:tcPr>
            <w:tcW w:w="992" w:type="dxa"/>
            <w:tcBorders>
              <w:top w:val="nil"/>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孙立博</w:t>
            </w:r>
          </w:p>
        </w:tc>
        <w:tc>
          <w:tcPr>
            <w:tcW w:w="709" w:type="dxa"/>
            <w:tcBorders>
              <w:top w:val="nil"/>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nil"/>
              <w:left w:val="nil"/>
              <w:bottom w:val="single" w:sz="4" w:space="0" w:color="auto"/>
              <w:right w:val="single" w:sz="4" w:space="0" w:color="auto"/>
            </w:tcBorders>
            <w:vAlign w:val="center"/>
          </w:tcPr>
          <w:p w:rsidR="00F1689F" w:rsidRPr="00BA46AB" w:rsidRDefault="00790A59"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延期</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109</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2015-104</w:t>
            </w:r>
          </w:p>
        </w:tc>
        <w:tc>
          <w:tcPr>
            <w:tcW w:w="1503" w:type="dxa"/>
            <w:tcBorders>
              <w:top w:val="nil"/>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仪器科学与</w:t>
            </w:r>
          </w:p>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工程学院</w:t>
            </w:r>
          </w:p>
        </w:tc>
        <w:tc>
          <w:tcPr>
            <w:tcW w:w="3969" w:type="dxa"/>
            <w:tcBorders>
              <w:top w:val="nil"/>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基于</w:t>
            </w:r>
            <w:r w:rsidRPr="00BA46AB">
              <w:rPr>
                <w:rFonts w:ascii="Times New Roman" w:eastAsia="仿宋" w:hAnsi="Times New Roman" w:cs="Times New Roman"/>
                <w:kern w:val="0"/>
                <w:sz w:val="20"/>
                <w:szCs w:val="20"/>
              </w:rPr>
              <w:t>“</w:t>
            </w:r>
            <w:r w:rsidRPr="00BA46AB">
              <w:rPr>
                <w:rFonts w:ascii="Times New Roman" w:eastAsia="仿宋" w:hAnsi="Times New Roman" w:cs="Times New Roman"/>
                <w:kern w:val="0"/>
                <w:sz w:val="20"/>
                <w:szCs w:val="20"/>
              </w:rPr>
              <w:t>学习共同体</w:t>
            </w:r>
            <w:r w:rsidRPr="00BA46AB">
              <w:rPr>
                <w:rFonts w:ascii="Times New Roman" w:eastAsia="仿宋" w:hAnsi="Times New Roman" w:cs="Times New Roman"/>
                <w:kern w:val="0"/>
                <w:sz w:val="20"/>
                <w:szCs w:val="20"/>
              </w:rPr>
              <w:t>”</w:t>
            </w:r>
            <w:r w:rsidRPr="00BA46AB">
              <w:rPr>
                <w:rFonts w:ascii="Times New Roman" w:eastAsia="仿宋" w:hAnsi="Times New Roman" w:cs="Times New Roman"/>
                <w:kern w:val="0"/>
                <w:sz w:val="20"/>
                <w:szCs w:val="20"/>
              </w:rPr>
              <w:t>教学模式的电路基础课程教学研究与实践</w:t>
            </w:r>
          </w:p>
        </w:tc>
        <w:tc>
          <w:tcPr>
            <w:tcW w:w="992" w:type="dxa"/>
            <w:tcBorders>
              <w:top w:val="nil"/>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赵立业</w:t>
            </w:r>
          </w:p>
        </w:tc>
        <w:tc>
          <w:tcPr>
            <w:tcW w:w="709" w:type="dxa"/>
            <w:tcBorders>
              <w:top w:val="nil"/>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nil"/>
              <w:left w:val="nil"/>
              <w:bottom w:val="single" w:sz="4" w:space="0" w:color="auto"/>
              <w:right w:val="single" w:sz="4" w:space="0" w:color="auto"/>
            </w:tcBorders>
            <w:vAlign w:val="center"/>
          </w:tcPr>
          <w:p w:rsidR="00F1689F"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110</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2015-103</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仪器科学与</w:t>
            </w:r>
          </w:p>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工程学院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无线</w:t>
            </w:r>
            <w:proofErr w:type="gramStart"/>
            <w:r w:rsidRPr="00BA46AB">
              <w:rPr>
                <w:rFonts w:ascii="Times New Roman" w:eastAsia="仿宋" w:hAnsi="Times New Roman" w:cs="Times New Roman"/>
                <w:kern w:val="0"/>
                <w:sz w:val="20"/>
                <w:szCs w:val="20"/>
              </w:rPr>
              <w:t>传感网</w:t>
            </w:r>
            <w:proofErr w:type="gramEnd"/>
            <w:r w:rsidRPr="00BA46AB">
              <w:rPr>
                <w:rFonts w:ascii="Times New Roman" w:eastAsia="仿宋" w:hAnsi="Times New Roman" w:cs="Times New Roman"/>
                <w:kern w:val="0"/>
                <w:sz w:val="20"/>
                <w:szCs w:val="20"/>
              </w:rPr>
              <w:t>及其应用教学研究与改革</w:t>
            </w:r>
          </w:p>
        </w:tc>
        <w:tc>
          <w:tcPr>
            <w:tcW w:w="992"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李</w:t>
            </w:r>
            <w:proofErr w:type="gramStart"/>
            <w:r w:rsidRPr="00BA46AB">
              <w:rPr>
                <w:rFonts w:ascii="Times New Roman" w:eastAsia="仿宋" w:hAnsi="Times New Roman" w:cs="Times New Roman"/>
                <w:kern w:val="0"/>
                <w:sz w:val="20"/>
                <w:szCs w:val="20"/>
              </w:rPr>
              <w:t>潍</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single" w:sz="4" w:space="0" w:color="auto"/>
              <w:bottom w:val="single" w:sz="4" w:space="0" w:color="auto"/>
              <w:right w:val="single" w:sz="4" w:space="0" w:color="auto"/>
            </w:tcBorders>
            <w:vAlign w:val="center"/>
          </w:tcPr>
          <w:p w:rsidR="00F1689F"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111</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2017-078</w:t>
            </w:r>
          </w:p>
        </w:tc>
        <w:tc>
          <w:tcPr>
            <w:tcW w:w="1503" w:type="dxa"/>
            <w:tcBorders>
              <w:top w:val="nil"/>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法学院</w:t>
            </w:r>
          </w:p>
        </w:tc>
        <w:tc>
          <w:tcPr>
            <w:tcW w:w="3969" w:type="dxa"/>
            <w:tcBorders>
              <w:top w:val="nil"/>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基于法学基础理论课程定位的《中国法制史》教学模式改革研究</w:t>
            </w:r>
          </w:p>
        </w:tc>
        <w:tc>
          <w:tcPr>
            <w:tcW w:w="992" w:type="dxa"/>
            <w:tcBorders>
              <w:top w:val="nil"/>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郑颖慧</w:t>
            </w:r>
          </w:p>
        </w:tc>
        <w:tc>
          <w:tcPr>
            <w:tcW w:w="709" w:type="dxa"/>
            <w:tcBorders>
              <w:top w:val="nil"/>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nil"/>
              <w:left w:val="nil"/>
              <w:bottom w:val="single" w:sz="4" w:space="0" w:color="auto"/>
              <w:right w:val="single" w:sz="4" w:space="0" w:color="auto"/>
            </w:tcBorders>
            <w:vAlign w:val="center"/>
          </w:tcPr>
          <w:p w:rsidR="00F1689F" w:rsidRPr="00BA46AB" w:rsidRDefault="00567A92"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优秀</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112</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2017-079</w:t>
            </w:r>
          </w:p>
        </w:tc>
        <w:tc>
          <w:tcPr>
            <w:tcW w:w="1503" w:type="dxa"/>
            <w:tcBorders>
              <w:top w:val="nil"/>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法学院</w:t>
            </w:r>
          </w:p>
        </w:tc>
        <w:tc>
          <w:tcPr>
            <w:tcW w:w="3969" w:type="dxa"/>
            <w:tcBorders>
              <w:top w:val="nil"/>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交通法跨学科人才培养试验研究</w:t>
            </w:r>
          </w:p>
        </w:tc>
        <w:tc>
          <w:tcPr>
            <w:tcW w:w="992" w:type="dxa"/>
            <w:tcBorders>
              <w:top w:val="nil"/>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顾大松</w:t>
            </w:r>
          </w:p>
        </w:tc>
        <w:tc>
          <w:tcPr>
            <w:tcW w:w="709" w:type="dxa"/>
            <w:tcBorders>
              <w:top w:val="nil"/>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重点</w:t>
            </w:r>
          </w:p>
        </w:tc>
        <w:tc>
          <w:tcPr>
            <w:tcW w:w="851" w:type="dxa"/>
            <w:tcBorders>
              <w:top w:val="nil"/>
              <w:left w:val="nil"/>
              <w:bottom w:val="single" w:sz="4" w:space="0" w:color="auto"/>
              <w:right w:val="single" w:sz="4" w:space="0" w:color="auto"/>
            </w:tcBorders>
            <w:vAlign w:val="center"/>
          </w:tcPr>
          <w:p w:rsidR="00F1689F" w:rsidRPr="00BA46AB" w:rsidRDefault="00A3576F"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113</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2017-080</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法学院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创新法律人才培养背景下通识教育与专业教育的融合机制研究</w:t>
            </w:r>
          </w:p>
        </w:tc>
        <w:tc>
          <w:tcPr>
            <w:tcW w:w="992"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张雪莲</w:t>
            </w:r>
          </w:p>
        </w:tc>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single" w:sz="4" w:space="0" w:color="auto"/>
              <w:bottom w:val="single" w:sz="4" w:space="0" w:color="auto"/>
              <w:right w:val="single" w:sz="4" w:space="0" w:color="auto"/>
            </w:tcBorders>
            <w:vAlign w:val="center"/>
          </w:tcPr>
          <w:p w:rsidR="00F1689F" w:rsidRPr="00BA46AB" w:rsidRDefault="00A3576F"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114</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2015-109</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法学院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基于案例的工程争议解决实务专题课程研讨式教学探索与实践</w:t>
            </w:r>
          </w:p>
        </w:tc>
        <w:tc>
          <w:tcPr>
            <w:tcW w:w="992"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徐伟</w:t>
            </w:r>
          </w:p>
        </w:tc>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重点</w:t>
            </w:r>
          </w:p>
        </w:tc>
        <w:tc>
          <w:tcPr>
            <w:tcW w:w="851" w:type="dxa"/>
            <w:tcBorders>
              <w:top w:val="single" w:sz="4" w:space="0" w:color="auto"/>
              <w:left w:val="single" w:sz="4" w:space="0" w:color="auto"/>
              <w:bottom w:val="single" w:sz="4" w:space="0" w:color="auto"/>
              <w:right w:val="single" w:sz="4" w:space="0" w:color="auto"/>
            </w:tcBorders>
            <w:vAlign w:val="center"/>
          </w:tcPr>
          <w:p w:rsidR="00F1689F" w:rsidRPr="00BA46AB" w:rsidRDefault="00A3576F"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115</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2017-081</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医学院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拔尖创新人才临床教学环节的优化与实践</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谢波</w:t>
            </w:r>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F1689F" w:rsidRPr="00BA46AB" w:rsidRDefault="00A3576F"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116</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2017-082</w:t>
            </w:r>
          </w:p>
        </w:tc>
        <w:tc>
          <w:tcPr>
            <w:tcW w:w="1503" w:type="dxa"/>
            <w:tcBorders>
              <w:top w:val="nil"/>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医学院</w:t>
            </w:r>
          </w:p>
        </w:tc>
        <w:tc>
          <w:tcPr>
            <w:tcW w:w="3969" w:type="dxa"/>
            <w:tcBorders>
              <w:top w:val="nil"/>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临床医学留学生药理学课程教学评估体系的探索</w:t>
            </w:r>
          </w:p>
        </w:tc>
        <w:tc>
          <w:tcPr>
            <w:tcW w:w="992" w:type="dxa"/>
            <w:tcBorders>
              <w:top w:val="nil"/>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朱新建</w:t>
            </w:r>
          </w:p>
        </w:tc>
        <w:tc>
          <w:tcPr>
            <w:tcW w:w="709" w:type="dxa"/>
            <w:tcBorders>
              <w:top w:val="nil"/>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重点</w:t>
            </w:r>
          </w:p>
        </w:tc>
        <w:tc>
          <w:tcPr>
            <w:tcW w:w="851" w:type="dxa"/>
            <w:tcBorders>
              <w:top w:val="nil"/>
              <w:left w:val="nil"/>
              <w:bottom w:val="single" w:sz="4" w:space="0" w:color="auto"/>
              <w:right w:val="single" w:sz="4" w:space="0" w:color="auto"/>
            </w:tcBorders>
            <w:vAlign w:val="center"/>
          </w:tcPr>
          <w:p w:rsidR="00F1689F" w:rsidRPr="00BA46AB" w:rsidRDefault="00567A92"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延期</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117</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2015-121</w:t>
            </w:r>
          </w:p>
        </w:tc>
        <w:tc>
          <w:tcPr>
            <w:tcW w:w="1503" w:type="dxa"/>
            <w:tcBorders>
              <w:top w:val="nil"/>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附属中大医院</w:t>
            </w:r>
          </w:p>
        </w:tc>
        <w:tc>
          <w:tcPr>
            <w:tcW w:w="3969" w:type="dxa"/>
            <w:tcBorders>
              <w:top w:val="nil"/>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kern w:val="0"/>
                <w:sz w:val="20"/>
                <w:szCs w:val="20"/>
              </w:rPr>
            </w:pPr>
            <w:proofErr w:type="gramStart"/>
            <w:r w:rsidRPr="00BA46AB">
              <w:rPr>
                <w:rFonts w:ascii="Times New Roman" w:eastAsia="仿宋" w:hAnsi="Times New Roman" w:cs="Times New Roman"/>
                <w:kern w:val="0"/>
                <w:sz w:val="20"/>
                <w:szCs w:val="20"/>
              </w:rPr>
              <w:t>《中医饮食营养学》慕课的</w:t>
            </w:r>
            <w:proofErr w:type="gramEnd"/>
            <w:r w:rsidRPr="00BA46AB">
              <w:rPr>
                <w:rFonts w:ascii="Times New Roman" w:eastAsia="仿宋" w:hAnsi="Times New Roman" w:cs="Times New Roman"/>
                <w:kern w:val="0"/>
                <w:sz w:val="20"/>
                <w:szCs w:val="20"/>
              </w:rPr>
              <w:t>实践</w:t>
            </w:r>
          </w:p>
        </w:tc>
        <w:tc>
          <w:tcPr>
            <w:tcW w:w="992" w:type="dxa"/>
            <w:tcBorders>
              <w:top w:val="nil"/>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朱欣</w:t>
            </w:r>
            <w:proofErr w:type="gramStart"/>
            <w:r w:rsidRPr="00BA46AB">
              <w:rPr>
                <w:rFonts w:ascii="Times New Roman" w:eastAsia="仿宋" w:hAnsi="Times New Roman" w:cs="Times New Roman"/>
                <w:kern w:val="0"/>
                <w:sz w:val="20"/>
                <w:szCs w:val="20"/>
              </w:rPr>
              <w:t>佚</w:t>
            </w:r>
            <w:proofErr w:type="gramEnd"/>
          </w:p>
        </w:tc>
        <w:tc>
          <w:tcPr>
            <w:tcW w:w="709" w:type="dxa"/>
            <w:tcBorders>
              <w:top w:val="nil"/>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nil"/>
              <w:left w:val="nil"/>
              <w:bottom w:val="single" w:sz="4" w:space="0" w:color="auto"/>
              <w:right w:val="single" w:sz="4" w:space="0" w:color="auto"/>
            </w:tcBorders>
            <w:vAlign w:val="center"/>
          </w:tcPr>
          <w:p w:rsidR="00F1689F" w:rsidRPr="00BA46AB" w:rsidRDefault="00A3576F"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118</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2017-083</w:t>
            </w:r>
          </w:p>
        </w:tc>
        <w:tc>
          <w:tcPr>
            <w:tcW w:w="1503" w:type="dxa"/>
            <w:tcBorders>
              <w:top w:val="nil"/>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公共卫生学院</w:t>
            </w:r>
          </w:p>
        </w:tc>
        <w:tc>
          <w:tcPr>
            <w:tcW w:w="3969" w:type="dxa"/>
            <w:tcBorders>
              <w:top w:val="nil"/>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基于</w:t>
            </w:r>
            <w:r w:rsidRPr="00BA46AB">
              <w:rPr>
                <w:rFonts w:ascii="Times New Roman" w:eastAsia="仿宋" w:hAnsi="Times New Roman" w:cs="Times New Roman"/>
                <w:color w:val="333333"/>
                <w:sz w:val="20"/>
                <w:szCs w:val="20"/>
              </w:rPr>
              <w:t>“</w:t>
            </w:r>
            <w:r w:rsidRPr="00BA46AB">
              <w:rPr>
                <w:rFonts w:ascii="Times New Roman" w:eastAsia="仿宋" w:hAnsi="Times New Roman" w:cs="Times New Roman"/>
                <w:color w:val="333333"/>
                <w:sz w:val="20"/>
                <w:szCs w:val="20"/>
              </w:rPr>
              <w:t>应创型</w:t>
            </w:r>
            <w:r w:rsidRPr="00BA46AB">
              <w:rPr>
                <w:rFonts w:ascii="Times New Roman" w:eastAsia="仿宋" w:hAnsi="Times New Roman" w:cs="Times New Roman"/>
                <w:color w:val="333333"/>
                <w:sz w:val="20"/>
                <w:szCs w:val="20"/>
              </w:rPr>
              <w:t>”</w:t>
            </w:r>
            <w:r w:rsidRPr="00BA46AB">
              <w:rPr>
                <w:rFonts w:ascii="Times New Roman" w:eastAsia="仿宋" w:hAnsi="Times New Roman" w:cs="Times New Roman"/>
                <w:color w:val="333333"/>
                <w:sz w:val="20"/>
                <w:szCs w:val="20"/>
              </w:rPr>
              <w:t>人才培养的实验教学模式研究与实践</w:t>
            </w:r>
          </w:p>
        </w:tc>
        <w:tc>
          <w:tcPr>
            <w:tcW w:w="992" w:type="dxa"/>
            <w:tcBorders>
              <w:top w:val="nil"/>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王晓英</w:t>
            </w:r>
          </w:p>
        </w:tc>
        <w:tc>
          <w:tcPr>
            <w:tcW w:w="709" w:type="dxa"/>
            <w:tcBorders>
              <w:top w:val="nil"/>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nil"/>
              <w:left w:val="nil"/>
              <w:bottom w:val="single" w:sz="4" w:space="0" w:color="auto"/>
              <w:right w:val="single" w:sz="4" w:space="0" w:color="auto"/>
            </w:tcBorders>
            <w:vAlign w:val="center"/>
          </w:tcPr>
          <w:p w:rsidR="00F1689F" w:rsidRPr="00BA46AB" w:rsidRDefault="00A3576F"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119</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2017-084</w:t>
            </w:r>
          </w:p>
        </w:tc>
        <w:tc>
          <w:tcPr>
            <w:tcW w:w="1503" w:type="dxa"/>
            <w:tcBorders>
              <w:top w:val="nil"/>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公共卫生学院</w:t>
            </w:r>
          </w:p>
        </w:tc>
        <w:tc>
          <w:tcPr>
            <w:tcW w:w="3969" w:type="dxa"/>
            <w:tcBorders>
              <w:top w:val="nil"/>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以培养国际视野为导向的《全球卫生》教学模式研究与实践</w:t>
            </w:r>
          </w:p>
        </w:tc>
        <w:tc>
          <w:tcPr>
            <w:tcW w:w="992" w:type="dxa"/>
            <w:tcBorders>
              <w:top w:val="nil"/>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张小强</w:t>
            </w:r>
          </w:p>
        </w:tc>
        <w:tc>
          <w:tcPr>
            <w:tcW w:w="709" w:type="dxa"/>
            <w:tcBorders>
              <w:top w:val="nil"/>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nil"/>
              <w:left w:val="nil"/>
              <w:bottom w:val="single" w:sz="4" w:space="0" w:color="auto"/>
              <w:right w:val="single" w:sz="4" w:space="0" w:color="auto"/>
            </w:tcBorders>
            <w:vAlign w:val="center"/>
          </w:tcPr>
          <w:p w:rsidR="00F1689F" w:rsidRPr="00BA46AB" w:rsidRDefault="00A3576F"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120</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2017-085</w:t>
            </w:r>
          </w:p>
        </w:tc>
        <w:tc>
          <w:tcPr>
            <w:tcW w:w="1503" w:type="dxa"/>
            <w:tcBorders>
              <w:top w:val="nil"/>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公共卫生学院</w:t>
            </w:r>
          </w:p>
        </w:tc>
        <w:tc>
          <w:tcPr>
            <w:tcW w:w="3969" w:type="dxa"/>
            <w:tcBorders>
              <w:top w:val="nil"/>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中美预防医学专业主干课程设置与内容的比较研究</w:t>
            </w:r>
          </w:p>
        </w:tc>
        <w:tc>
          <w:tcPr>
            <w:tcW w:w="992" w:type="dxa"/>
            <w:tcBorders>
              <w:top w:val="nil"/>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李云晖</w:t>
            </w:r>
            <w:proofErr w:type="gramEnd"/>
          </w:p>
        </w:tc>
        <w:tc>
          <w:tcPr>
            <w:tcW w:w="709" w:type="dxa"/>
            <w:tcBorders>
              <w:top w:val="nil"/>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重点</w:t>
            </w:r>
          </w:p>
        </w:tc>
        <w:tc>
          <w:tcPr>
            <w:tcW w:w="851" w:type="dxa"/>
            <w:tcBorders>
              <w:top w:val="nil"/>
              <w:left w:val="nil"/>
              <w:bottom w:val="single" w:sz="4" w:space="0" w:color="auto"/>
              <w:right w:val="single" w:sz="4" w:space="0" w:color="auto"/>
            </w:tcBorders>
            <w:vAlign w:val="center"/>
          </w:tcPr>
          <w:p w:rsidR="00F1689F" w:rsidRPr="00BA46AB" w:rsidRDefault="00A3576F"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62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121</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2017-086</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公共卫生学院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基于多模块和多用途的卫生经济学课程改革：内容更新机制与高水平教材建设</w:t>
            </w:r>
          </w:p>
        </w:tc>
        <w:tc>
          <w:tcPr>
            <w:tcW w:w="992"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曹乾</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single" w:sz="4" w:space="0" w:color="auto"/>
              <w:bottom w:val="single" w:sz="4" w:space="0" w:color="auto"/>
              <w:right w:val="single" w:sz="4" w:space="0" w:color="auto"/>
            </w:tcBorders>
            <w:vAlign w:val="center"/>
          </w:tcPr>
          <w:p w:rsidR="00F1689F" w:rsidRPr="00BA46AB" w:rsidRDefault="00A3576F"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96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122</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2017-087</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公共卫生学院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MOOCs</w:t>
            </w:r>
            <w:r w:rsidRPr="00BA46AB">
              <w:rPr>
                <w:rFonts w:ascii="Times New Roman" w:eastAsia="仿宋" w:hAnsi="Times New Roman" w:cs="Times New Roman"/>
                <w:color w:val="333333"/>
                <w:sz w:val="20"/>
                <w:szCs w:val="20"/>
              </w:rPr>
              <w:t>背景下基于翻转课堂的预防医学专业课程教学模式改革与实践</w:t>
            </w:r>
            <w:r w:rsidRPr="00BA46AB">
              <w:rPr>
                <w:rFonts w:ascii="Times New Roman" w:eastAsia="仿宋" w:hAnsi="Times New Roman" w:cs="Times New Roman"/>
                <w:color w:val="333333"/>
                <w:sz w:val="20"/>
                <w:szCs w:val="20"/>
              </w:rPr>
              <w:t>——</w:t>
            </w:r>
            <w:r w:rsidRPr="00BA46AB">
              <w:rPr>
                <w:rFonts w:ascii="Times New Roman" w:eastAsia="仿宋" w:hAnsi="Times New Roman" w:cs="Times New Roman"/>
                <w:color w:val="333333"/>
                <w:sz w:val="20"/>
                <w:szCs w:val="20"/>
              </w:rPr>
              <w:t>以《职业卫生与职业医学》课程为例</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proofErr w:type="gramStart"/>
            <w:r w:rsidRPr="00BA46AB">
              <w:rPr>
                <w:rFonts w:ascii="Times New Roman" w:eastAsia="仿宋" w:hAnsi="Times New Roman" w:cs="Times New Roman"/>
                <w:color w:val="333333"/>
                <w:sz w:val="20"/>
                <w:szCs w:val="20"/>
              </w:rPr>
              <w:t>王适之</w:t>
            </w:r>
            <w:proofErr w:type="gramEnd"/>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F1689F" w:rsidRPr="00BA46AB" w:rsidRDefault="00A3576F"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96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lastRenderedPageBreak/>
              <w:t>123</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2015-125</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公共卫生学院</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预防医学本科生基于社区卫生的教学改革与实践</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张红</w:t>
            </w:r>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A3576F" w:rsidRPr="00BA46AB" w:rsidRDefault="00567A92"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撤销</w:t>
            </w:r>
          </w:p>
          <w:p w:rsidR="00F1689F" w:rsidRPr="00BA46AB" w:rsidRDefault="00567A92"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立项</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124</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2017-088</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电工电子实验中心</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数字电路基础实验数据智能化评判方式的研究与实践</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黄慧春</w:t>
            </w:r>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F1689F" w:rsidRPr="00BA46AB" w:rsidRDefault="00A3576F"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125</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2015-129</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电工电子实验中心</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开放实验教学考核方法的改革与实践</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proofErr w:type="gramStart"/>
            <w:r w:rsidRPr="00BA46AB">
              <w:rPr>
                <w:rFonts w:ascii="Times New Roman" w:eastAsia="仿宋" w:hAnsi="Times New Roman" w:cs="Times New Roman"/>
                <w:kern w:val="0"/>
                <w:sz w:val="20"/>
                <w:szCs w:val="20"/>
              </w:rPr>
              <w:t>傅淑霞</w:t>
            </w:r>
            <w:proofErr w:type="gramEnd"/>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重点</w:t>
            </w:r>
          </w:p>
        </w:tc>
        <w:tc>
          <w:tcPr>
            <w:tcW w:w="851" w:type="dxa"/>
            <w:tcBorders>
              <w:top w:val="single" w:sz="4" w:space="0" w:color="auto"/>
              <w:left w:val="nil"/>
              <w:bottom w:val="single" w:sz="4" w:space="0" w:color="auto"/>
              <w:right w:val="single" w:sz="4" w:space="0" w:color="auto"/>
            </w:tcBorders>
            <w:vAlign w:val="center"/>
          </w:tcPr>
          <w:p w:rsidR="00A3576F"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撤销</w:t>
            </w:r>
          </w:p>
          <w:p w:rsidR="00F1689F"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立项</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126</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2015-132</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电工电子实验中心</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w:t>
            </w:r>
            <w:r w:rsidRPr="00BA46AB">
              <w:rPr>
                <w:rFonts w:ascii="Times New Roman" w:eastAsia="仿宋" w:hAnsi="Times New Roman" w:cs="Times New Roman"/>
                <w:kern w:val="0"/>
                <w:sz w:val="20"/>
                <w:szCs w:val="20"/>
              </w:rPr>
              <w:t>虚实结合</w:t>
            </w:r>
            <w:r w:rsidRPr="00BA46AB">
              <w:rPr>
                <w:rFonts w:ascii="Times New Roman" w:eastAsia="仿宋" w:hAnsi="Times New Roman" w:cs="Times New Roman"/>
                <w:kern w:val="0"/>
                <w:sz w:val="20"/>
                <w:szCs w:val="20"/>
              </w:rPr>
              <w:t>”</w:t>
            </w:r>
            <w:r w:rsidRPr="00BA46AB">
              <w:rPr>
                <w:rFonts w:ascii="Times New Roman" w:eastAsia="仿宋" w:hAnsi="Times New Roman" w:cs="Times New Roman"/>
                <w:kern w:val="0"/>
                <w:sz w:val="20"/>
                <w:szCs w:val="20"/>
              </w:rPr>
              <w:t>实验对象在数字电路实验教学中的应用研究</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徐莹隽</w:t>
            </w:r>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A3576F"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撤销</w:t>
            </w:r>
          </w:p>
          <w:p w:rsidR="00F1689F" w:rsidRPr="00BA46AB" w:rsidRDefault="00790A59"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立项</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127</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bCs/>
                <w:color w:val="000000"/>
                <w:kern w:val="0"/>
                <w:sz w:val="20"/>
                <w:szCs w:val="20"/>
              </w:rPr>
            </w:pPr>
            <w:r w:rsidRPr="00BA46AB">
              <w:rPr>
                <w:rFonts w:ascii="Times New Roman" w:eastAsia="仿宋" w:hAnsi="Times New Roman" w:cs="Times New Roman"/>
                <w:bCs/>
                <w:color w:val="000000"/>
                <w:kern w:val="0"/>
                <w:sz w:val="20"/>
                <w:szCs w:val="20"/>
              </w:rPr>
              <w:t>2017-090</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教务处</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基于</w:t>
            </w:r>
            <w:r w:rsidRPr="00BA46AB">
              <w:rPr>
                <w:rFonts w:ascii="Times New Roman" w:eastAsia="仿宋" w:hAnsi="Times New Roman" w:cs="Times New Roman"/>
                <w:color w:val="333333"/>
                <w:sz w:val="20"/>
                <w:szCs w:val="20"/>
              </w:rPr>
              <w:t>M00C</w:t>
            </w:r>
            <w:r w:rsidRPr="00BA46AB">
              <w:rPr>
                <w:rFonts w:ascii="Times New Roman" w:eastAsia="仿宋" w:hAnsi="Times New Roman" w:cs="Times New Roman"/>
                <w:color w:val="333333"/>
                <w:sz w:val="20"/>
                <w:szCs w:val="20"/>
              </w:rPr>
              <w:t>的学习体验现状调研及其满意</w:t>
            </w:r>
            <w:proofErr w:type="gramStart"/>
            <w:r w:rsidRPr="00BA46AB">
              <w:rPr>
                <w:rFonts w:ascii="Times New Roman" w:eastAsia="仿宋" w:hAnsi="Times New Roman" w:cs="Times New Roman"/>
                <w:color w:val="333333"/>
                <w:sz w:val="20"/>
                <w:szCs w:val="20"/>
              </w:rPr>
              <w:t>度影响</w:t>
            </w:r>
            <w:proofErr w:type="gramEnd"/>
            <w:r w:rsidRPr="00BA46AB">
              <w:rPr>
                <w:rFonts w:ascii="Times New Roman" w:eastAsia="仿宋" w:hAnsi="Times New Roman" w:cs="Times New Roman"/>
                <w:color w:val="333333"/>
                <w:sz w:val="20"/>
                <w:szCs w:val="20"/>
              </w:rPr>
              <w:t>因子研究</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蒋华</w:t>
            </w:r>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一般</w:t>
            </w:r>
          </w:p>
        </w:tc>
        <w:tc>
          <w:tcPr>
            <w:tcW w:w="851" w:type="dxa"/>
            <w:tcBorders>
              <w:top w:val="single" w:sz="4" w:space="0" w:color="auto"/>
              <w:left w:val="nil"/>
              <w:bottom w:val="single" w:sz="4" w:space="0" w:color="auto"/>
              <w:right w:val="single" w:sz="4" w:space="0" w:color="auto"/>
            </w:tcBorders>
            <w:vAlign w:val="center"/>
          </w:tcPr>
          <w:p w:rsidR="00F1689F" w:rsidRPr="00BA46AB" w:rsidRDefault="00A3576F" w:rsidP="00B605EA">
            <w:pPr>
              <w:spacing w:line="300" w:lineRule="exact"/>
              <w:jc w:val="center"/>
              <w:rPr>
                <w:rFonts w:ascii="Times New Roman" w:eastAsia="仿宋" w:hAnsi="Times New Roman" w:cs="Times New Roman"/>
                <w:color w:val="333333"/>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128</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2015-140</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教师教学发展中心</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92301D" w:rsidP="003201FB">
            <w:pPr>
              <w:widowControl/>
              <w:spacing w:line="300" w:lineRule="exact"/>
              <w:rPr>
                <w:rFonts w:ascii="Times New Roman" w:eastAsia="仿宋" w:hAnsi="Times New Roman" w:cs="Times New Roman"/>
                <w:kern w:val="0"/>
                <w:sz w:val="20"/>
                <w:szCs w:val="20"/>
              </w:rPr>
            </w:pPr>
            <w:r>
              <w:rPr>
                <w:rFonts w:ascii="Times New Roman" w:eastAsia="仿宋" w:hAnsi="Times New Roman" w:cs="Times New Roman"/>
                <w:kern w:val="0"/>
                <w:sz w:val="20"/>
                <w:szCs w:val="20"/>
              </w:rPr>
              <w:t>东南大学教师教学培训体系</w:t>
            </w:r>
            <w:r w:rsidR="00F1689F" w:rsidRPr="00BA46AB">
              <w:rPr>
                <w:rFonts w:ascii="Times New Roman" w:eastAsia="仿宋" w:hAnsi="Times New Roman" w:cs="Times New Roman"/>
                <w:kern w:val="0"/>
                <w:sz w:val="20"/>
                <w:szCs w:val="20"/>
              </w:rPr>
              <w:t>研究</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陈绪赣</w:t>
            </w:r>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重点</w:t>
            </w:r>
          </w:p>
        </w:tc>
        <w:tc>
          <w:tcPr>
            <w:tcW w:w="851" w:type="dxa"/>
            <w:tcBorders>
              <w:top w:val="single" w:sz="4" w:space="0" w:color="auto"/>
              <w:left w:val="nil"/>
              <w:bottom w:val="single" w:sz="4" w:space="0" w:color="auto"/>
              <w:right w:val="single" w:sz="4" w:space="0" w:color="auto"/>
            </w:tcBorders>
            <w:vAlign w:val="center"/>
          </w:tcPr>
          <w:p w:rsidR="00F1689F" w:rsidRPr="00BA46AB" w:rsidRDefault="00A3576F"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r w:rsidR="00F1689F" w:rsidRPr="00BA46AB" w:rsidTr="007302CB">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129</w:t>
            </w:r>
          </w:p>
        </w:tc>
        <w:tc>
          <w:tcPr>
            <w:tcW w:w="1135"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2015-141</w:t>
            </w:r>
          </w:p>
        </w:tc>
        <w:tc>
          <w:tcPr>
            <w:tcW w:w="1503"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教师教学发展中心</w:t>
            </w:r>
          </w:p>
        </w:tc>
        <w:tc>
          <w:tcPr>
            <w:tcW w:w="3969" w:type="dxa"/>
            <w:tcBorders>
              <w:top w:val="single" w:sz="4" w:space="0" w:color="auto"/>
              <w:left w:val="single" w:sz="4" w:space="0" w:color="auto"/>
              <w:bottom w:val="single" w:sz="4" w:space="0" w:color="auto"/>
              <w:right w:val="single" w:sz="4" w:space="0" w:color="auto"/>
            </w:tcBorders>
            <w:vAlign w:val="center"/>
          </w:tcPr>
          <w:p w:rsidR="00F1689F" w:rsidRPr="00BA46AB" w:rsidRDefault="00F1689F" w:rsidP="003201FB">
            <w:pPr>
              <w:widowControl/>
              <w:spacing w:line="300" w:lineRule="exact"/>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东南大学工科教师教学发展研究与实践</w:t>
            </w:r>
          </w:p>
        </w:tc>
        <w:tc>
          <w:tcPr>
            <w:tcW w:w="992"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崔军</w:t>
            </w:r>
          </w:p>
        </w:tc>
        <w:tc>
          <w:tcPr>
            <w:tcW w:w="709" w:type="dxa"/>
            <w:tcBorders>
              <w:top w:val="single" w:sz="4" w:space="0" w:color="auto"/>
              <w:left w:val="nil"/>
              <w:bottom w:val="single" w:sz="4" w:space="0" w:color="auto"/>
              <w:right w:val="single" w:sz="4" w:space="0" w:color="auto"/>
            </w:tcBorders>
            <w:vAlign w:val="center"/>
          </w:tcPr>
          <w:p w:rsidR="00F1689F" w:rsidRPr="00BA46AB" w:rsidRDefault="00F1689F" w:rsidP="003201FB">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kern w:val="0"/>
                <w:sz w:val="20"/>
                <w:szCs w:val="20"/>
              </w:rPr>
              <w:t>一般</w:t>
            </w:r>
          </w:p>
        </w:tc>
        <w:tc>
          <w:tcPr>
            <w:tcW w:w="851" w:type="dxa"/>
            <w:tcBorders>
              <w:top w:val="single" w:sz="4" w:space="0" w:color="auto"/>
              <w:left w:val="nil"/>
              <w:bottom w:val="single" w:sz="4" w:space="0" w:color="auto"/>
              <w:right w:val="single" w:sz="4" w:space="0" w:color="auto"/>
            </w:tcBorders>
            <w:vAlign w:val="center"/>
          </w:tcPr>
          <w:p w:rsidR="00F1689F" w:rsidRPr="00BA46AB" w:rsidRDefault="00A3576F" w:rsidP="00B605EA">
            <w:pPr>
              <w:widowControl/>
              <w:spacing w:line="24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sz w:val="20"/>
                <w:szCs w:val="20"/>
              </w:rPr>
              <w:t>通过</w:t>
            </w:r>
          </w:p>
        </w:tc>
      </w:tr>
    </w:tbl>
    <w:p w:rsidR="00FE7CD9" w:rsidRPr="00BA46AB" w:rsidRDefault="00FE7CD9" w:rsidP="00FE7CD9">
      <w:pPr>
        <w:spacing w:afterLines="50" w:after="156" w:line="500" w:lineRule="exact"/>
        <w:jc w:val="center"/>
        <w:rPr>
          <w:rFonts w:ascii="Times New Roman" w:eastAsia="黑体" w:hAnsi="Times New Roman" w:cs="Times New Roman"/>
          <w:spacing w:val="10"/>
          <w:sz w:val="28"/>
          <w:szCs w:val="32"/>
        </w:rPr>
      </w:pPr>
    </w:p>
    <w:p w:rsidR="00FE7CD9" w:rsidRPr="00BA46AB" w:rsidRDefault="00FE7CD9" w:rsidP="00FE7CD9">
      <w:pPr>
        <w:tabs>
          <w:tab w:val="left" w:pos="4275"/>
          <w:tab w:val="left" w:pos="6690"/>
        </w:tabs>
        <w:spacing w:line="500" w:lineRule="exact"/>
        <w:jc w:val="center"/>
        <w:rPr>
          <w:rFonts w:ascii="Times New Roman" w:eastAsia="仿宋" w:hAnsi="Times New Roman" w:cs="Times New Roman"/>
          <w:b/>
          <w:sz w:val="28"/>
          <w:szCs w:val="28"/>
        </w:rPr>
      </w:pPr>
      <w:r w:rsidRPr="00BA46AB">
        <w:rPr>
          <w:rFonts w:ascii="Times New Roman" w:eastAsia="仿宋" w:hAnsi="Times New Roman" w:cs="Times New Roman"/>
          <w:b/>
          <w:spacing w:val="10"/>
          <w:sz w:val="28"/>
          <w:szCs w:val="28"/>
        </w:rPr>
        <w:t>（</w:t>
      </w:r>
      <w:r w:rsidRPr="00BA46AB">
        <w:rPr>
          <w:rFonts w:ascii="Times New Roman" w:eastAsia="仿宋" w:hAnsi="Times New Roman" w:cs="Times New Roman"/>
          <w:b/>
          <w:spacing w:val="10"/>
          <w:sz w:val="28"/>
          <w:szCs w:val="28"/>
        </w:rPr>
        <w:t>2</w:t>
      </w:r>
      <w:r w:rsidRPr="00BA46AB">
        <w:rPr>
          <w:rFonts w:ascii="Times New Roman" w:eastAsia="仿宋" w:hAnsi="Times New Roman" w:cs="Times New Roman"/>
          <w:b/>
          <w:spacing w:val="10"/>
          <w:sz w:val="28"/>
          <w:szCs w:val="28"/>
        </w:rPr>
        <w:t>）</w:t>
      </w:r>
      <w:r w:rsidRPr="00BA46AB">
        <w:rPr>
          <w:rFonts w:ascii="Times New Roman" w:eastAsia="仿宋" w:hAnsi="Times New Roman" w:cs="Times New Roman"/>
          <w:b/>
          <w:sz w:val="28"/>
          <w:szCs w:val="28"/>
        </w:rPr>
        <w:t>2017</w:t>
      </w:r>
      <w:r w:rsidRPr="00BA46AB">
        <w:rPr>
          <w:rFonts w:ascii="Times New Roman" w:eastAsia="仿宋" w:hAnsi="Times New Roman" w:cs="Times New Roman"/>
          <w:b/>
          <w:sz w:val="28"/>
          <w:szCs w:val="28"/>
        </w:rPr>
        <w:t>年度校级创新创业教育类教学改革研究项目</w:t>
      </w:r>
    </w:p>
    <w:p w:rsidR="00FE7CD9" w:rsidRPr="00BA46AB" w:rsidRDefault="00FE7CD9" w:rsidP="00FE7CD9">
      <w:pPr>
        <w:tabs>
          <w:tab w:val="left" w:pos="4275"/>
          <w:tab w:val="left" w:pos="6690"/>
        </w:tabs>
        <w:spacing w:afterLines="50" w:after="156" w:line="500" w:lineRule="exact"/>
        <w:jc w:val="center"/>
        <w:rPr>
          <w:rFonts w:ascii="Times New Roman" w:eastAsia="仿宋" w:hAnsi="Times New Roman" w:cs="Times New Roman"/>
          <w:b/>
          <w:sz w:val="28"/>
          <w:szCs w:val="28"/>
        </w:rPr>
      </w:pPr>
      <w:r w:rsidRPr="00BA46AB">
        <w:rPr>
          <w:rFonts w:ascii="Times New Roman" w:eastAsia="仿宋" w:hAnsi="Times New Roman" w:cs="Times New Roman"/>
          <w:b/>
          <w:sz w:val="28"/>
          <w:szCs w:val="28"/>
        </w:rPr>
        <w:t>结题验收</w:t>
      </w:r>
      <w:r w:rsidR="00BA46AB">
        <w:rPr>
          <w:rFonts w:ascii="Times New Roman" w:eastAsia="仿宋" w:hAnsi="Times New Roman" w:cs="Times New Roman"/>
          <w:b/>
          <w:sz w:val="28"/>
          <w:szCs w:val="28"/>
        </w:rPr>
        <w:t>结果</w:t>
      </w:r>
      <w:r w:rsidRPr="00BA46AB">
        <w:rPr>
          <w:rFonts w:ascii="Times New Roman" w:eastAsia="仿宋" w:hAnsi="Times New Roman" w:cs="Times New Roman"/>
          <w:b/>
          <w:sz w:val="28"/>
          <w:szCs w:val="28"/>
        </w:rPr>
        <w:t>一览表</w:t>
      </w:r>
    </w:p>
    <w:tbl>
      <w:tblPr>
        <w:tblW w:w="10172" w:type="dxa"/>
        <w:jc w:val="center"/>
        <w:tblInd w:w="-1650" w:type="dxa"/>
        <w:tblLook w:val="04A0" w:firstRow="1" w:lastRow="0" w:firstColumn="1" w:lastColumn="0" w:noHBand="0" w:noVBand="1"/>
      </w:tblPr>
      <w:tblGrid>
        <w:gridCol w:w="737"/>
        <w:gridCol w:w="1614"/>
        <w:gridCol w:w="1660"/>
        <w:gridCol w:w="3818"/>
        <w:gridCol w:w="864"/>
        <w:gridCol w:w="748"/>
        <w:gridCol w:w="731"/>
      </w:tblGrid>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widowControl/>
              <w:spacing w:line="320" w:lineRule="exact"/>
              <w:jc w:val="center"/>
              <w:rPr>
                <w:rFonts w:ascii="Times New Roman" w:eastAsia="仿宋" w:hAnsi="Times New Roman" w:cs="Times New Roman"/>
                <w:b/>
                <w:bCs/>
                <w:color w:val="000000"/>
                <w:kern w:val="0"/>
                <w:sz w:val="22"/>
                <w:szCs w:val="18"/>
              </w:rPr>
            </w:pPr>
            <w:r w:rsidRPr="00BA46AB">
              <w:rPr>
                <w:rFonts w:ascii="Times New Roman" w:eastAsia="仿宋" w:hAnsi="Times New Roman" w:cs="Times New Roman"/>
                <w:b/>
                <w:bCs/>
                <w:color w:val="000000"/>
                <w:kern w:val="0"/>
                <w:sz w:val="22"/>
                <w:szCs w:val="18"/>
              </w:rPr>
              <w:t>序号</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047" w:rsidRPr="00BA46AB" w:rsidRDefault="00DD1047" w:rsidP="003201FB">
            <w:pPr>
              <w:widowControl/>
              <w:spacing w:line="320" w:lineRule="exact"/>
              <w:jc w:val="center"/>
              <w:rPr>
                <w:rFonts w:ascii="Times New Roman" w:eastAsia="仿宋" w:hAnsi="Times New Roman" w:cs="Times New Roman"/>
                <w:b/>
                <w:bCs/>
                <w:color w:val="000000"/>
                <w:kern w:val="0"/>
                <w:sz w:val="22"/>
                <w:szCs w:val="18"/>
              </w:rPr>
            </w:pPr>
            <w:r w:rsidRPr="00BA46AB">
              <w:rPr>
                <w:rFonts w:ascii="Times New Roman" w:eastAsia="仿宋" w:hAnsi="Times New Roman" w:cs="Times New Roman"/>
                <w:b/>
                <w:bCs/>
                <w:color w:val="000000"/>
                <w:kern w:val="0"/>
                <w:sz w:val="22"/>
                <w:szCs w:val="18"/>
              </w:rPr>
              <w:t>编号</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b/>
                <w:bCs/>
                <w:color w:val="333333"/>
                <w:kern w:val="0"/>
                <w:sz w:val="22"/>
                <w:szCs w:val="18"/>
              </w:rPr>
            </w:pPr>
            <w:r w:rsidRPr="00BA46AB">
              <w:rPr>
                <w:rFonts w:ascii="Times New Roman" w:eastAsia="仿宋" w:hAnsi="Times New Roman" w:cs="Times New Roman"/>
                <w:b/>
                <w:bCs/>
                <w:color w:val="333333"/>
                <w:kern w:val="0"/>
                <w:sz w:val="22"/>
                <w:szCs w:val="18"/>
              </w:rPr>
              <w:t>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047" w:rsidRPr="00BA46AB" w:rsidRDefault="00DD1047" w:rsidP="003201FB">
            <w:pPr>
              <w:widowControl/>
              <w:spacing w:line="320" w:lineRule="exact"/>
              <w:jc w:val="center"/>
              <w:rPr>
                <w:rFonts w:ascii="Times New Roman" w:eastAsia="仿宋" w:hAnsi="Times New Roman" w:cs="Times New Roman"/>
                <w:b/>
                <w:bCs/>
                <w:color w:val="333333"/>
                <w:kern w:val="0"/>
                <w:sz w:val="22"/>
                <w:szCs w:val="18"/>
              </w:rPr>
            </w:pPr>
            <w:r w:rsidRPr="00BA46AB">
              <w:rPr>
                <w:rFonts w:ascii="Times New Roman" w:eastAsia="仿宋" w:hAnsi="Times New Roman" w:cs="Times New Roman"/>
                <w:b/>
                <w:bCs/>
                <w:color w:val="333333"/>
                <w:kern w:val="0"/>
                <w:sz w:val="22"/>
                <w:szCs w:val="18"/>
              </w:rPr>
              <w:t>项目名称</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D1047" w:rsidRPr="00BA46AB" w:rsidRDefault="00DD1047" w:rsidP="003201FB">
            <w:pPr>
              <w:widowControl/>
              <w:spacing w:line="320" w:lineRule="exact"/>
              <w:jc w:val="center"/>
              <w:rPr>
                <w:rFonts w:ascii="Times New Roman" w:eastAsia="仿宋" w:hAnsi="Times New Roman" w:cs="Times New Roman"/>
                <w:b/>
                <w:bCs/>
                <w:color w:val="333333"/>
                <w:kern w:val="0"/>
                <w:sz w:val="22"/>
                <w:szCs w:val="18"/>
              </w:rPr>
            </w:pPr>
            <w:r w:rsidRPr="00BA46AB">
              <w:rPr>
                <w:rFonts w:ascii="Times New Roman" w:eastAsia="仿宋" w:hAnsi="Times New Roman" w:cs="Times New Roman"/>
                <w:b/>
                <w:bCs/>
                <w:color w:val="333333"/>
                <w:kern w:val="0"/>
                <w:sz w:val="22"/>
                <w:szCs w:val="18"/>
              </w:rPr>
              <w:t>课题</w:t>
            </w:r>
          </w:p>
          <w:p w:rsidR="00DD1047" w:rsidRPr="00BA46AB" w:rsidRDefault="00DD1047" w:rsidP="003201FB">
            <w:pPr>
              <w:widowControl/>
              <w:spacing w:line="320" w:lineRule="exact"/>
              <w:jc w:val="center"/>
              <w:rPr>
                <w:rFonts w:ascii="Times New Roman" w:eastAsia="仿宋" w:hAnsi="Times New Roman" w:cs="Times New Roman"/>
                <w:b/>
                <w:bCs/>
                <w:color w:val="333333"/>
                <w:kern w:val="0"/>
                <w:sz w:val="22"/>
                <w:szCs w:val="18"/>
              </w:rPr>
            </w:pPr>
            <w:r w:rsidRPr="00BA46AB">
              <w:rPr>
                <w:rFonts w:ascii="Times New Roman" w:eastAsia="仿宋" w:hAnsi="Times New Roman" w:cs="Times New Roman"/>
                <w:b/>
                <w:bCs/>
                <w:color w:val="333333"/>
                <w:kern w:val="0"/>
                <w:sz w:val="22"/>
                <w:szCs w:val="18"/>
              </w:rPr>
              <w:t>负责人</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DD1047" w:rsidRPr="00BA46AB" w:rsidRDefault="00DD1047" w:rsidP="003201FB">
            <w:pPr>
              <w:widowControl/>
              <w:spacing w:line="320" w:lineRule="exact"/>
              <w:jc w:val="center"/>
              <w:rPr>
                <w:rFonts w:ascii="Times New Roman" w:eastAsia="仿宋" w:hAnsi="Times New Roman" w:cs="Times New Roman"/>
                <w:b/>
                <w:bCs/>
                <w:color w:val="333333"/>
                <w:kern w:val="0"/>
                <w:sz w:val="22"/>
                <w:szCs w:val="18"/>
              </w:rPr>
            </w:pPr>
            <w:r w:rsidRPr="00BA46AB">
              <w:rPr>
                <w:rFonts w:ascii="Times New Roman" w:eastAsia="仿宋" w:hAnsi="Times New Roman" w:cs="Times New Roman"/>
                <w:b/>
                <w:bCs/>
                <w:color w:val="333333"/>
                <w:kern w:val="0"/>
                <w:sz w:val="22"/>
                <w:szCs w:val="18"/>
              </w:rPr>
              <w:t>项目</w:t>
            </w:r>
          </w:p>
          <w:p w:rsidR="00DD1047" w:rsidRPr="00BA46AB" w:rsidRDefault="00DD1047" w:rsidP="003201FB">
            <w:pPr>
              <w:widowControl/>
              <w:spacing w:line="320" w:lineRule="exact"/>
              <w:jc w:val="center"/>
              <w:rPr>
                <w:rFonts w:ascii="Times New Roman" w:eastAsia="仿宋" w:hAnsi="Times New Roman" w:cs="Times New Roman"/>
                <w:b/>
                <w:bCs/>
                <w:color w:val="333333"/>
                <w:kern w:val="0"/>
                <w:sz w:val="22"/>
                <w:szCs w:val="18"/>
              </w:rPr>
            </w:pPr>
            <w:r w:rsidRPr="00BA46AB">
              <w:rPr>
                <w:rFonts w:ascii="Times New Roman" w:eastAsia="仿宋" w:hAnsi="Times New Roman" w:cs="Times New Roman"/>
                <w:b/>
                <w:bCs/>
                <w:color w:val="333333"/>
                <w:kern w:val="0"/>
                <w:sz w:val="22"/>
                <w:szCs w:val="18"/>
              </w:rPr>
              <w:t>等级</w:t>
            </w:r>
          </w:p>
        </w:tc>
        <w:tc>
          <w:tcPr>
            <w:tcW w:w="731" w:type="dxa"/>
            <w:tcBorders>
              <w:top w:val="single" w:sz="4" w:space="0" w:color="auto"/>
              <w:left w:val="nil"/>
              <w:bottom w:val="single" w:sz="4" w:space="0" w:color="auto"/>
              <w:right w:val="single" w:sz="4" w:space="0" w:color="auto"/>
            </w:tcBorders>
            <w:vAlign w:val="center"/>
          </w:tcPr>
          <w:p w:rsidR="00DD1047" w:rsidRPr="00BA46AB" w:rsidRDefault="00DD1047" w:rsidP="00DD1047">
            <w:pPr>
              <w:widowControl/>
              <w:spacing w:line="320" w:lineRule="exact"/>
              <w:jc w:val="center"/>
              <w:rPr>
                <w:rFonts w:ascii="Times New Roman" w:eastAsia="仿宋" w:hAnsi="Times New Roman" w:cs="Times New Roman"/>
                <w:b/>
                <w:bCs/>
                <w:color w:val="333333"/>
                <w:kern w:val="0"/>
                <w:sz w:val="22"/>
                <w:szCs w:val="18"/>
              </w:rPr>
            </w:pPr>
            <w:r w:rsidRPr="00BA46AB">
              <w:rPr>
                <w:rFonts w:ascii="Times New Roman" w:eastAsia="仿宋" w:hAnsi="Times New Roman" w:cs="Times New Roman"/>
                <w:b/>
                <w:bCs/>
                <w:color w:val="333333"/>
                <w:kern w:val="0"/>
                <w:sz w:val="22"/>
                <w:szCs w:val="18"/>
              </w:rPr>
              <w:t>结题结果</w:t>
            </w:r>
          </w:p>
        </w:tc>
      </w:tr>
      <w:tr w:rsidR="00DD1047" w:rsidRPr="00BA46AB" w:rsidTr="007302CB">
        <w:trPr>
          <w:trHeight w:val="45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spacing w:line="320" w:lineRule="exact"/>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1</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spacing w:line="320" w:lineRule="exact"/>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2017-cxcy-001</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建筑学院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中国传统木构建筑的当代创新性教学改革</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韩晓峰</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通过</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2</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2017-cxcy-002</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建筑学院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基于</w:t>
            </w:r>
            <w:r w:rsidRPr="00BA46AB">
              <w:rPr>
                <w:rFonts w:ascii="Times New Roman" w:eastAsia="仿宋" w:hAnsi="Times New Roman" w:cs="Times New Roman"/>
                <w:color w:val="333333"/>
                <w:kern w:val="0"/>
                <w:sz w:val="20"/>
                <w:szCs w:val="18"/>
              </w:rPr>
              <w:t>SDC</w:t>
            </w:r>
            <w:r w:rsidRPr="00BA46AB">
              <w:rPr>
                <w:rFonts w:ascii="Times New Roman" w:eastAsia="仿宋" w:hAnsi="Times New Roman" w:cs="Times New Roman"/>
                <w:color w:val="333333"/>
                <w:kern w:val="0"/>
                <w:sz w:val="20"/>
                <w:szCs w:val="18"/>
              </w:rPr>
              <w:t>国际太阳能十项全能竞赛的新型建筑学教学方法研究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kern w:val="0"/>
                <w:sz w:val="20"/>
                <w:szCs w:val="18"/>
              </w:rPr>
            </w:pPr>
            <w:r w:rsidRPr="00BA46AB">
              <w:rPr>
                <w:rFonts w:ascii="Times New Roman" w:eastAsia="仿宋" w:hAnsi="Times New Roman" w:cs="Times New Roman"/>
                <w:kern w:val="0"/>
                <w:sz w:val="20"/>
                <w:szCs w:val="18"/>
              </w:rPr>
              <w:t>张弦</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重点</w:t>
            </w:r>
          </w:p>
        </w:tc>
        <w:tc>
          <w:tcPr>
            <w:tcW w:w="731" w:type="dxa"/>
            <w:tcBorders>
              <w:top w:val="single" w:sz="4" w:space="0" w:color="auto"/>
              <w:left w:val="nil"/>
              <w:bottom w:val="single" w:sz="4" w:space="0" w:color="auto"/>
              <w:right w:val="single" w:sz="4" w:space="0" w:color="auto"/>
            </w:tcBorders>
            <w:vAlign w:val="center"/>
          </w:tcPr>
          <w:p w:rsidR="00DD1047" w:rsidRPr="00BA46AB" w:rsidRDefault="00B9495B" w:rsidP="00DD1047">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延期</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3</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2017-cxcy-003</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建筑学院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基于建造实践的乡村建设创业创新平台构建</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kern w:val="0"/>
                <w:sz w:val="20"/>
                <w:szCs w:val="18"/>
              </w:rPr>
            </w:pPr>
            <w:r w:rsidRPr="00BA46AB">
              <w:rPr>
                <w:rFonts w:ascii="Times New Roman" w:eastAsia="仿宋" w:hAnsi="Times New Roman" w:cs="Times New Roman"/>
                <w:kern w:val="0"/>
                <w:sz w:val="20"/>
                <w:szCs w:val="18"/>
              </w:rPr>
              <w:t>唐军</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通过</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4</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2017-cxcy-004</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机械工程学院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服务于创新创业</w:t>
            </w:r>
            <w:proofErr w:type="gramStart"/>
            <w:r w:rsidRPr="00BA46AB">
              <w:rPr>
                <w:rFonts w:ascii="Times New Roman" w:eastAsia="仿宋" w:hAnsi="Times New Roman" w:cs="Times New Roman"/>
                <w:color w:val="333333"/>
                <w:kern w:val="0"/>
                <w:sz w:val="20"/>
                <w:szCs w:val="18"/>
              </w:rPr>
              <w:t>的工培中心</w:t>
            </w:r>
            <w:proofErr w:type="gramEnd"/>
            <w:r w:rsidRPr="00BA46AB">
              <w:rPr>
                <w:rFonts w:ascii="Times New Roman" w:eastAsia="仿宋" w:hAnsi="Times New Roman" w:cs="Times New Roman"/>
                <w:color w:val="333333"/>
                <w:kern w:val="0"/>
                <w:sz w:val="20"/>
                <w:szCs w:val="18"/>
              </w:rPr>
              <w:t>实践课程体系构建与运行机制研究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杨延清</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通过</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5</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2017-cxcy-005</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机械工程学院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基于创新创业教育理念的工程训练教学课程改革及研究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陈大林</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B9495B"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延期</w:t>
            </w:r>
          </w:p>
        </w:tc>
      </w:tr>
      <w:tr w:rsidR="00DD1047" w:rsidRPr="00BA46AB" w:rsidTr="007302CB">
        <w:trPr>
          <w:trHeight w:val="45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6</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2017-cxcy-006</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机械工程学院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proofErr w:type="gramStart"/>
            <w:r w:rsidRPr="00BA46AB">
              <w:rPr>
                <w:rFonts w:ascii="Times New Roman" w:eastAsia="仿宋" w:hAnsi="Times New Roman" w:cs="Times New Roman"/>
                <w:color w:val="333333"/>
                <w:kern w:val="0"/>
                <w:sz w:val="20"/>
                <w:szCs w:val="18"/>
              </w:rPr>
              <w:t>“</w:t>
            </w:r>
            <w:r w:rsidRPr="00BA46AB">
              <w:rPr>
                <w:rFonts w:ascii="Times New Roman" w:eastAsia="仿宋" w:hAnsi="Times New Roman" w:cs="Times New Roman"/>
                <w:color w:val="333333"/>
                <w:kern w:val="0"/>
                <w:sz w:val="20"/>
                <w:szCs w:val="18"/>
              </w:rPr>
              <w:t>工科男</w:t>
            </w:r>
            <w:r w:rsidRPr="00BA46AB">
              <w:rPr>
                <w:rFonts w:ascii="Times New Roman" w:eastAsia="仿宋" w:hAnsi="Times New Roman" w:cs="Times New Roman"/>
                <w:color w:val="333333"/>
                <w:kern w:val="0"/>
                <w:sz w:val="20"/>
                <w:szCs w:val="18"/>
              </w:rPr>
              <w:t>”</w:t>
            </w:r>
            <w:r w:rsidRPr="00BA46AB">
              <w:rPr>
                <w:rFonts w:ascii="Times New Roman" w:eastAsia="仿宋" w:hAnsi="Times New Roman" w:cs="Times New Roman"/>
                <w:color w:val="333333"/>
                <w:kern w:val="0"/>
                <w:sz w:val="20"/>
                <w:szCs w:val="18"/>
              </w:rPr>
              <w:t>创客中心</w:t>
            </w:r>
            <w:proofErr w:type="gramEnd"/>
            <w:r w:rsidRPr="00BA46AB">
              <w:rPr>
                <w:rFonts w:ascii="Times New Roman" w:eastAsia="仿宋" w:hAnsi="Times New Roman" w:cs="Times New Roman"/>
                <w:color w:val="333333"/>
                <w:kern w:val="0"/>
                <w:sz w:val="20"/>
                <w:szCs w:val="18"/>
              </w:rPr>
              <w:t>的运行机制研究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王亮</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通过</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7</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2017-cxcy-007</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能源与环境学院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基于</w:t>
            </w:r>
            <w:r w:rsidRPr="00BA46AB">
              <w:rPr>
                <w:rFonts w:ascii="Times New Roman" w:eastAsia="仿宋" w:hAnsi="Times New Roman" w:cs="Times New Roman"/>
                <w:color w:val="333333"/>
                <w:kern w:val="0"/>
                <w:sz w:val="20"/>
                <w:szCs w:val="18"/>
              </w:rPr>
              <w:t>“</w:t>
            </w:r>
            <w:r w:rsidRPr="00BA46AB">
              <w:rPr>
                <w:rFonts w:ascii="Times New Roman" w:eastAsia="仿宋" w:hAnsi="Times New Roman" w:cs="Times New Roman"/>
                <w:color w:val="333333"/>
                <w:kern w:val="0"/>
                <w:sz w:val="20"/>
                <w:szCs w:val="18"/>
              </w:rPr>
              <w:t>挑战杯</w:t>
            </w:r>
            <w:r w:rsidRPr="00BA46AB">
              <w:rPr>
                <w:rFonts w:ascii="Times New Roman" w:eastAsia="仿宋" w:hAnsi="Times New Roman" w:cs="Times New Roman"/>
                <w:color w:val="333333"/>
                <w:kern w:val="0"/>
                <w:sz w:val="20"/>
                <w:szCs w:val="18"/>
              </w:rPr>
              <w:t>”</w:t>
            </w:r>
            <w:r w:rsidRPr="00BA46AB">
              <w:rPr>
                <w:rFonts w:ascii="Times New Roman" w:eastAsia="仿宋" w:hAnsi="Times New Roman" w:cs="Times New Roman"/>
                <w:color w:val="333333"/>
                <w:kern w:val="0"/>
                <w:sz w:val="20"/>
                <w:szCs w:val="18"/>
              </w:rPr>
              <w:t>等全国性竞赛成果推动大学生科技创业的方案研究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proofErr w:type="gramStart"/>
            <w:r w:rsidRPr="00BA46AB">
              <w:rPr>
                <w:rFonts w:ascii="Times New Roman" w:eastAsia="仿宋" w:hAnsi="Times New Roman" w:cs="Times New Roman"/>
                <w:color w:val="333333"/>
                <w:kern w:val="0"/>
                <w:sz w:val="20"/>
                <w:szCs w:val="18"/>
              </w:rPr>
              <w:t>张会岩</w:t>
            </w:r>
            <w:proofErr w:type="gramEnd"/>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重点</w:t>
            </w:r>
          </w:p>
        </w:tc>
        <w:tc>
          <w:tcPr>
            <w:tcW w:w="731" w:type="dxa"/>
            <w:tcBorders>
              <w:top w:val="single" w:sz="4" w:space="0" w:color="auto"/>
              <w:left w:val="nil"/>
              <w:bottom w:val="single" w:sz="4" w:space="0" w:color="auto"/>
              <w:right w:val="single" w:sz="4" w:space="0" w:color="auto"/>
            </w:tcBorders>
            <w:vAlign w:val="center"/>
          </w:tcPr>
          <w:p w:rsidR="00DD1047" w:rsidRPr="00BA46AB" w:rsidRDefault="00B9495B" w:rsidP="00DD1047">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延期</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8</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2017-cxcy-008</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信息科学与工程学院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基于创新教育理念的数字信号处理课程改革研究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戚晨皓</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重点</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优秀</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9</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2017-cxcy-009</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信息科学与工程学院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信息工程专业创新创业教育课程体系的构建与评估</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张在琛</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通过</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10</w:t>
            </w:r>
          </w:p>
          <w:p w:rsidR="00DD1047" w:rsidRPr="00BA46AB" w:rsidRDefault="00DD1047" w:rsidP="003201FB">
            <w:pPr>
              <w:jc w:val="center"/>
              <w:rPr>
                <w:rFonts w:ascii="Times New Roman" w:eastAsia="仿宋" w:hAnsi="Times New Roman" w:cs="Times New Roman"/>
                <w:color w:val="000000"/>
                <w:sz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2017-cxcy-010</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土木工程学院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装配式建筑教学一体化创新实训平台的构建与研究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范圣刚</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重中</w:t>
            </w:r>
          </w:p>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之重</w:t>
            </w:r>
          </w:p>
        </w:tc>
        <w:tc>
          <w:tcPr>
            <w:tcW w:w="731" w:type="dxa"/>
            <w:tcBorders>
              <w:top w:val="single" w:sz="4" w:space="0" w:color="auto"/>
              <w:left w:val="nil"/>
              <w:bottom w:val="single" w:sz="4" w:space="0" w:color="auto"/>
              <w:right w:val="single" w:sz="4" w:space="0" w:color="auto"/>
            </w:tcBorders>
            <w:vAlign w:val="center"/>
          </w:tcPr>
          <w:p w:rsidR="00DD1047" w:rsidRPr="00BA46AB" w:rsidRDefault="00B9495B" w:rsidP="00DD1047">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优秀</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lastRenderedPageBreak/>
              <w:t>11</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2017-cxcy-011</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土木工程学院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基于人格潜质模型的未来企业家筛选和培养研究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黄兴淮</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通过</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12</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2017-cxcy-012</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土木工程学院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基于</w:t>
            </w:r>
            <w:r w:rsidRPr="00BA46AB">
              <w:rPr>
                <w:rFonts w:ascii="Times New Roman" w:eastAsia="仿宋" w:hAnsi="Times New Roman" w:cs="Times New Roman"/>
                <w:color w:val="333333"/>
                <w:kern w:val="0"/>
                <w:sz w:val="20"/>
                <w:szCs w:val="18"/>
              </w:rPr>
              <w:t>BIM</w:t>
            </w:r>
            <w:r w:rsidRPr="00BA46AB">
              <w:rPr>
                <w:rFonts w:ascii="Times New Roman" w:eastAsia="仿宋" w:hAnsi="Times New Roman" w:cs="Times New Roman"/>
                <w:color w:val="333333"/>
                <w:kern w:val="0"/>
                <w:sz w:val="20"/>
                <w:szCs w:val="18"/>
              </w:rPr>
              <w:t>技术的土木工程类学生</w:t>
            </w:r>
            <w:r w:rsidRPr="00BA46AB">
              <w:rPr>
                <w:rFonts w:ascii="Times New Roman" w:eastAsia="仿宋" w:hAnsi="Times New Roman" w:cs="Times New Roman"/>
                <w:color w:val="333333"/>
                <w:kern w:val="0"/>
                <w:sz w:val="20"/>
                <w:szCs w:val="18"/>
              </w:rPr>
              <w:t>SRTP</w:t>
            </w:r>
            <w:r w:rsidRPr="00BA46AB">
              <w:rPr>
                <w:rFonts w:ascii="Times New Roman" w:eastAsia="仿宋" w:hAnsi="Times New Roman" w:cs="Times New Roman"/>
                <w:color w:val="333333"/>
                <w:kern w:val="0"/>
                <w:sz w:val="20"/>
                <w:szCs w:val="18"/>
              </w:rPr>
              <w:t>项目成果创新与实践研究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proofErr w:type="gramStart"/>
            <w:r w:rsidRPr="00BA46AB">
              <w:rPr>
                <w:rFonts w:ascii="Times New Roman" w:eastAsia="仿宋" w:hAnsi="Times New Roman" w:cs="Times New Roman"/>
                <w:color w:val="333333"/>
                <w:kern w:val="0"/>
                <w:sz w:val="20"/>
                <w:szCs w:val="18"/>
              </w:rPr>
              <w:t>徐照</w:t>
            </w:r>
            <w:proofErr w:type="gramEnd"/>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通过</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13</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2017-cxcy-015</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土木工程学院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基于学科交叉的自主创新型人才培养的研究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陈锦祥</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B9495B"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延期</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14</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2017-cxcy-016</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土木工程学院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基于</w:t>
            </w:r>
            <w:r w:rsidRPr="00BA46AB">
              <w:rPr>
                <w:rFonts w:ascii="Times New Roman" w:eastAsia="仿宋" w:hAnsi="Times New Roman" w:cs="Times New Roman"/>
                <w:color w:val="333333"/>
                <w:kern w:val="0"/>
                <w:sz w:val="20"/>
                <w:szCs w:val="18"/>
              </w:rPr>
              <w:t>workshop</w:t>
            </w:r>
            <w:r w:rsidRPr="00BA46AB">
              <w:rPr>
                <w:rFonts w:ascii="Times New Roman" w:eastAsia="仿宋" w:hAnsi="Times New Roman" w:cs="Times New Roman"/>
                <w:color w:val="333333"/>
                <w:kern w:val="0"/>
                <w:sz w:val="20"/>
                <w:szCs w:val="18"/>
              </w:rPr>
              <w:t>机制的大学生实践与创新能力培养研究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蔡建国</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通过</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15</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2017-cxcy-017</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电子科学与工程学院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《电子信息类专业学习概论（研讨）》创新实践教育模式研究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万能</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通过</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16</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2017-cxcy-018</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电子科学与工程学院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创新创业教育理念指导下《半导体物理基础》课程改革研究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张志强</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通过</w:t>
            </w:r>
          </w:p>
        </w:tc>
      </w:tr>
      <w:tr w:rsidR="00DD1047" w:rsidRPr="00BA46AB" w:rsidTr="007302CB">
        <w:trPr>
          <w:trHeight w:val="45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17</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2017-cxcy-019</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数学学院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融入数学建模思想的高等数学教学研究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杨人子</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延期</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18</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2017-cxcy-020</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数学学院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基于</w:t>
            </w:r>
            <w:r w:rsidRPr="00BA46AB">
              <w:rPr>
                <w:rFonts w:ascii="Times New Roman" w:eastAsia="仿宋" w:hAnsi="Times New Roman" w:cs="Times New Roman"/>
                <w:color w:val="333333"/>
                <w:kern w:val="0"/>
                <w:sz w:val="20"/>
                <w:szCs w:val="18"/>
              </w:rPr>
              <w:t>SRTP</w:t>
            </w:r>
            <w:r w:rsidRPr="00BA46AB">
              <w:rPr>
                <w:rFonts w:ascii="Times New Roman" w:eastAsia="仿宋" w:hAnsi="Times New Roman" w:cs="Times New Roman"/>
                <w:color w:val="333333"/>
                <w:kern w:val="0"/>
                <w:sz w:val="20"/>
                <w:szCs w:val="18"/>
              </w:rPr>
              <w:t>训练成果推动大学生大数据服务创业的研究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赵璇</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延期</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19</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2017-cxcy-021</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0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计算机科学与工程学院</w:t>
            </w:r>
          </w:p>
          <w:p w:rsidR="00DD1047" w:rsidRPr="00BA46AB" w:rsidRDefault="00DD1047" w:rsidP="003201FB">
            <w:pPr>
              <w:widowControl/>
              <w:spacing w:line="30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软件学院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基于课外</w:t>
            </w:r>
            <w:proofErr w:type="gramStart"/>
            <w:r w:rsidRPr="00BA46AB">
              <w:rPr>
                <w:rFonts w:ascii="Times New Roman" w:eastAsia="仿宋" w:hAnsi="Times New Roman" w:cs="Times New Roman"/>
                <w:color w:val="333333"/>
                <w:kern w:val="0"/>
                <w:sz w:val="20"/>
                <w:szCs w:val="18"/>
              </w:rPr>
              <w:t>研</w:t>
            </w:r>
            <w:proofErr w:type="gramEnd"/>
            <w:r w:rsidRPr="00BA46AB">
              <w:rPr>
                <w:rFonts w:ascii="Times New Roman" w:eastAsia="仿宋" w:hAnsi="Times New Roman" w:cs="Times New Roman"/>
                <w:color w:val="333333"/>
                <w:kern w:val="0"/>
                <w:sz w:val="20"/>
                <w:szCs w:val="18"/>
              </w:rPr>
              <w:t>学的大学生创业项目遴选及培育方法研究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朱恺</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延期</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20</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2017-cxcy-023</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0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材料科学与工程学院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基于创新创业理念的《胶凝材料学》课程改革研究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proofErr w:type="gramStart"/>
            <w:r w:rsidRPr="00BA46AB">
              <w:rPr>
                <w:rFonts w:ascii="Times New Roman" w:eastAsia="仿宋" w:hAnsi="Times New Roman" w:cs="Times New Roman"/>
                <w:color w:val="333333"/>
                <w:kern w:val="0"/>
                <w:sz w:val="20"/>
                <w:szCs w:val="18"/>
              </w:rPr>
              <w:t>钱春香</w:t>
            </w:r>
            <w:proofErr w:type="gramEnd"/>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通过</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21</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2017-cxcy-024</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人文学院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基于创新创业教育理念的东南大学创意写作课程改造研究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张娟</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通过</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22</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2017-cxcy-025</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人文学院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应用型文科专业跨院系、跨学科、跨专业交叉复合创新创业人才培养研究：以旅游管理专业为例</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proofErr w:type="gramStart"/>
            <w:r w:rsidRPr="00BA46AB">
              <w:rPr>
                <w:rFonts w:ascii="Times New Roman" w:eastAsia="仿宋" w:hAnsi="Times New Roman" w:cs="Times New Roman"/>
                <w:color w:val="333333"/>
                <w:kern w:val="0"/>
                <w:sz w:val="20"/>
                <w:szCs w:val="18"/>
              </w:rPr>
              <w:t>赵政原</w:t>
            </w:r>
            <w:proofErr w:type="gramEnd"/>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B9495B"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延期</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23</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2017-cxcy-026</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经济管理学院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东南大学创新创业教育课程体系的构建与评估</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葛沪飞</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延期</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24</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2017-cxcy-027</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经济管理学院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具有东大特色的创业大赛的整体解决方案及绩效考核研究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张晓玲</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延期</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25</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2017-cxcy-028</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经济管理学院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基于</w:t>
            </w:r>
            <w:r w:rsidRPr="00BA46AB">
              <w:rPr>
                <w:rFonts w:ascii="Times New Roman" w:eastAsia="仿宋" w:hAnsi="Times New Roman" w:cs="Times New Roman"/>
                <w:color w:val="333333"/>
                <w:kern w:val="0"/>
                <w:sz w:val="20"/>
                <w:szCs w:val="18"/>
              </w:rPr>
              <w:t>SRTP</w:t>
            </w:r>
            <w:r w:rsidRPr="00BA46AB">
              <w:rPr>
                <w:rFonts w:ascii="Times New Roman" w:eastAsia="仿宋" w:hAnsi="Times New Roman" w:cs="Times New Roman"/>
                <w:color w:val="333333"/>
                <w:kern w:val="0"/>
                <w:sz w:val="20"/>
                <w:szCs w:val="18"/>
              </w:rPr>
              <w:t>及学科竞赛成果推动大学生创新创业的方案研究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尹威</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通过</w:t>
            </w:r>
          </w:p>
        </w:tc>
      </w:tr>
      <w:tr w:rsidR="00DD1047" w:rsidRPr="00BA46AB" w:rsidTr="007302CB">
        <w:trPr>
          <w:trHeight w:val="45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26</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2017-cxcy-030</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经济管理学院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具有创业潜质的人才素质评估与开发研究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周路路</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通过</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sz w:val="22"/>
              </w:rPr>
            </w:pPr>
            <w:r w:rsidRPr="00BA46AB">
              <w:rPr>
                <w:rFonts w:ascii="Times New Roman" w:eastAsia="仿宋" w:hAnsi="Times New Roman" w:cs="Times New Roman"/>
                <w:sz w:val="22"/>
              </w:rPr>
              <w:t>27</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sz w:val="22"/>
              </w:rPr>
              <w:t>2017-cxcy-031</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kern w:val="0"/>
                <w:sz w:val="20"/>
                <w:szCs w:val="18"/>
              </w:rPr>
            </w:pPr>
            <w:r w:rsidRPr="00BA46AB">
              <w:rPr>
                <w:rFonts w:ascii="Times New Roman" w:eastAsia="仿宋" w:hAnsi="Times New Roman" w:cs="Times New Roman"/>
                <w:kern w:val="0"/>
                <w:sz w:val="20"/>
                <w:szCs w:val="18"/>
              </w:rPr>
              <w:t>经济管理学院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00" w:lineRule="exact"/>
              <w:rPr>
                <w:rFonts w:ascii="Times New Roman" w:eastAsia="仿宋" w:hAnsi="Times New Roman" w:cs="Times New Roman"/>
                <w:kern w:val="0"/>
                <w:sz w:val="20"/>
                <w:szCs w:val="18"/>
              </w:rPr>
            </w:pPr>
            <w:r w:rsidRPr="00BA46AB">
              <w:rPr>
                <w:rFonts w:ascii="Times New Roman" w:eastAsia="仿宋" w:hAnsi="Times New Roman" w:cs="Times New Roman"/>
                <w:kern w:val="0"/>
                <w:sz w:val="20"/>
                <w:szCs w:val="18"/>
              </w:rPr>
              <w:t>基于</w:t>
            </w:r>
            <w:r w:rsidRPr="00BA46AB">
              <w:rPr>
                <w:rFonts w:ascii="Times New Roman" w:eastAsia="仿宋" w:hAnsi="Times New Roman" w:cs="Times New Roman"/>
                <w:kern w:val="0"/>
                <w:sz w:val="20"/>
                <w:szCs w:val="18"/>
              </w:rPr>
              <w:t>SRTP</w:t>
            </w:r>
            <w:r w:rsidRPr="00BA46AB">
              <w:rPr>
                <w:rFonts w:ascii="Times New Roman" w:eastAsia="仿宋" w:hAnsi="Times New Roman" w:cs="Times New Roman"/>
                <w:kern w:val="0"/>
                <w:sz w:val="20"/>
                <w:szCs w:val="18"/>
              </w:rPr>
              <w:t>及学科竞赛的</w:t>
            </w:r>
            <w:r w:rsidRPr="00BA46AB">
              <w:rPr>
                <w:rFonts w:ascii="Times New Roman" w:eastAsia="仿宋" w:hAnsi="Times New Roman" w:cs="Times New Roman"/>
                <w:kern w:val="0"/>
                <w:sz w:val="20"/>
                <w:szCs w:val="18"/>
              </w:rPr>
              <w:t>“</w:t>
            </w:r>
            <w:r w:rsidRPr="00BA46AB">
              <w:rPr>
                <w:rFonts w:ascii="Times New Roman" w:eastAsia="仿宋" w:hAnsi="Times New Roman" w:cs="Times New Roman"/>
                <w:kern w:val="0"/>
                <w:sz w:val="20"/>
                <w:szCs w:val="18"/>
              </w:rPr>
              <w:t>情境</w:t>
            </w:r>
            <w:r w:rsidRPr="00BA46AB">
              <w:rPr>
                <w:rFonts w:ascii="Times New Roman" w:eastAsia="仿宋" w:hAnsi="Times New Roman" w:cs="Times New Roman"/>
                <w:kern w:val="0"/>
                <w:sz w:val="20"/>
                <w:szCs w:val="18"/>
              </w:rPr>
              <w:t>-</w:t>
            </w:r>
            <w:r w:rsidRPr="00BA46AB">
              <w:rPr>
                <w:rFonts w:ascii="Times New Roman" w:eastAsia="仿宋" w:hAnsi="Times New Roman" w:cs="Times New Roman"/>
                <w:kern w:val="0"/>
                <w:sz w:val="20"/>
                <w:szCs w:val="18"/>
              </w:rPr>
              <w:t>技术</w:t>
            </w:r>
            <w:r w:rsidRPr="00BA46AB">
              <w:rPr>
                <w:rFonts w:ascii="Times New Roman" w:eastAsia="仿宋" w:hAnsi="Times New Roman" w:cs="Times New Roman"/>
                <w:kern w:val="0"/>
                <w:sz w:val="20"/>
                <w:szCs w:val="18"/>
              </w:rPr>
              <w:t xml:space="preserve"> -</w:t>
            </w:r>
            <w:r w:rsidRPr="00BA46AB">
              <w:rPr>
                <w:rFonts w:ascii="Times New Roman" w:eastAsia="仿宋" w:hAnsi="Times New Roman" w:cs="Times New Roman"/>
                <w:kern w:val="0"/>
                <w:sz w:val="20"/>
                <w:szCs w:val="18"/>
              </w:rPr>
              <w:t>知识</w:t>
            </w:r>
            <w:r w:rsidRPr="00BA46AB">
              <w:rPr>
                <w:rFonts w:ascii="Times New Roman" w:eastAsia="仿宋" w:hAnsi="Times New Roman" w:cs="Times New Roman"/>
                <w:kern w:val="0"/>
                <w:sz w:val="20"/>
                <w:szCs w:val="18"/>
              </w:rPr>
              <w:t>-</w:t>
            </w:r>
            <w:r w:rsidRPr="00BA46AB">
              <w:rPr>
                <w:rFonts w:ascii="Times New Roman" w:eastAsia="仿宋" w:hAnsi="Times New Roman" w:cs="Times New Roman"/>
                <w:kern w:val="0"/>
                <w:sz w:val="20"/>
                <w:szCs w:val="18"/>
              </w:rPr>
              <w:t>增值</w:t>
            </w:r>
            <w:r w:rsidRPr="00BA46AB">
              <w:rPr>
                <w:rFonts w:ascii="Times New Roman" w:eastAsia="仿宋" w:hAnsi="Times New Roman" w:cs="Times New Roman"/>
                <w:kern w:val="0"/>
                <w:sz w:val="20"/>
                <w:szCs w:val="18"/>
              </w:rPr>
              <w:t>”</w:t>
            </w:r>
            <w:r w:rsidRPr="00BA46AB">
              <w:rPr>
                <w:rFonts w:ascii="Times New Roman" w:eastAsia="仿宋" w:hAnsi="Times New Roman" w:cs="Times New Roman"/>
                <w:kern w:val="0"/>
                <w:sz w:val="20"/>
                <w:szCs w:val="18"/>
              </w:rPr>
              <w:t>一体化的大学生科技创业的方案研究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kern w:val="0"/>
                <w:sz w:val="20"/>
                <w:szCs w:val="18"/>
              </w:rPr>
            </w:pPr>
            <w:r w:rsidRPr="00BA46AB">
              <w:rPr>
                <w:rFonts w:ascii="Times New Roman" w:eastAsia="仿宋" w:hAnsi="Times New Roman" w:cs="Times New Roman"/>
                <w:kern w:val="0"/>
                <w:sz w:val="20"/>
                <w:szCs w:val="18"/>
              </w:rPr>
              <w:t>朱志</w:t>
            </w:r>
            <w:proofErr w:type="gramStart"/>
            <w:r w:rsidRPr="00BA46AB">
              <w:rPr>
                <w:rFonts w:ascii="Times New Roman" w:eastAsia="仿宋" w:hAnsi="Times New Roman" w:cs="Times New Roman"/>
                <w:kern w:val="0"/>
                <w:sz w:val="20"/>
                <w:szCs w:val="18"/>
              </w:rPr>
              <w:t>坚</w:t>
            </w:r>
            <w:proofErr w:type="gramEnd"/>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kern w:val="0"/>
                <w:sz w:val="20"/>
                <w:szCs w:val="18"/>
              </w:rPr>
            </w:pPr>
            <w:r w:rsidRPr="00BA46AB">
              <w:rPr>
                <w:rFonts w:ascii="Times New Roman" w:eastAsia="仿宋" w:hAnsi="Times New Roman" w:cs="Times New Roman"/>
                <w:kern w:val="0"/>
                <w:sz w:val="20"/>
                <w:szCs w:val="18"/>
              </w:rPr>
              <w:t>重点</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widowControl/>
              <w:spacing w:line="320" w:lineRule="exact"/>
              <w:jc w:val="center"/>
              <w:rPr>
                <w:rFonts w:ascii="Times New Roman" w:eastAsia="仿宋" w:hAnsi="Times New Roman" w:cs="Times New Roman"/>
                <w:kern w:val="0"/>
                <w:sz w:val="20"/>
                <w:szCs w:val="18"/>
              </w:rPr>
            </w:pPr>
            <w:r w:rsidRPr="00BA46AB">
              <w:rPr>
                <w:rFonts w:ascii="Times New Roman" w:eastAsia="仿宋" w:hAnsi="Times New Roman" w:cs="Times New Roman"/>
                <w:color w:val="333333"/>
                <w:kern w:val="0"/>
                <w:sz w:val="20"/>
                <w:szCs w:val="18"/>
              </w:rPr>
              <w:t>通过</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28</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2017-cxcy-032</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kern w:val="0"/>
                <w:sz w:val="20"/>
                <w:szCs w:val="18"/>
              </w:rPr>
            </w:pPr>
            <w:r w:rsidRPr="00BA46AB">
              <w:rPr>
                <w:rFonts w:ascii="Times New Roman" w:eastAsia="仿宋" w:hAnsi="Times New Roman" w:cs="Times New Roman"/>
                <w:kern w:val="0"/>
                <w:sz w:val="20"/>
                <w:szCs w:val="18"/>
              </w:rPr>
              <w:t>经济管理学院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00" w:lineRule="exact"/>
              <w:rPr>
                <w:rFonts w:ascii="Times New Roman" w:eastAsia="仿宋" w:hAnsi="Times New Roman" w:cs="Times New Roman"/>
                <w:kern w:val="0"/>
                <w:sz w:val="20"/>
                <w:szCs w:val="18"/>
              </w:rPr>
            </w:pPr>
            <w:r w:rsidRPr="00BA46AB">
              <w:rPr>
                <w:rFonts w:ascii="Times New Roman" w:eastAsia="仿宋" w:hAnsi="Times New Roman" w:cs="Times New Roman"/>
                <w:kern w:val="0"/>
                <w:sz w:val="20"/>
                <w:szCs w:val="18"/>
              </w:rPr>
              <w:t>东南大学</w:t>
            </w:r>
            <w:r w:rsidRPr="00BA46AB">
              <w:rPr>
                <w:rFonts w:ascii="Times New Roman" w:eastAsia="仿宋" w:hAnsi="Times New Roman" w:cs="Times New Roman"/>
                <w:kern w:val="0"/>
                <w:sz w:val="20"/>
                <w:szCs w:val="18"/>
              </w:rPr>
              <w:t>“</w:t>
            </w:r>
            <w:r w:rsidRPr="00BA46AB">
              <w:rPr>
                <w:rFonts w:ascii="Times New Roman" w:eastAsia="仿宋" w:hAnsi="Times New Roman" w:cs="Times New Roman"/>
                <w:kern w:val="0"/>
                <w:sz w:val="20"/>
                <w:szCs w:val="18"/>
              </w:rPr>
              <w:t>三维一体螺旋</w:t>
            </w:r>
            <w:r w:rsidRPr="00BA46AB">
              <w:rPr>
                <w:rFonts w:ascii="Times New Roman" w:eastAsia="仿宋" w:hAnsi="Times New Roman" w:cs="Times New Roman"/>
                <w:kern w:val="0"/>
                <w:sz w:val="20"/>
                <w:szCs w:val="18"/>
              </w:rPr>
              <w:t>”</w:t>
            </w:r>
            <w:r w:rsidRPr="00BA46AB">
              <w:rPr>
                <w:rFonts w:ascii="Times New Roman" w:eastAsia="仿宋" w:hAnsi="Times New Roman" w:cs="Times New Roman"/>
                <w:kern w:val="0"/>
                <w:sz w:val="20"/>
                <w:szCs w:val="18"/>
              </w:rPr>
              <w:t>创新创业教育改革研究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kern w:val="0"/>
                <w:sz w:val="20"/>
                <w:szCs w:val="18"/>
              </w:rPr>
            </w:pPr>
            <w:r w:rsidRPr="00BA46AB">
              <w:rPr>
                <w:rFonts w:ascii="Times New Roman" w:eastAsia="仿宋" w:hAnsi="Times New Roman" w:cs="Times New Roman"/>
                <w:kern w:val="0"/>
                <w:sz w:val="20"/>
                <w:szCs w:val="18"/>
              </w:rPr>
              <w:t>李东</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kern w:val="0"/>
                <w:sz w:val="20"/>
                <w:szCs w:val="18"/>
              </w:rPr>
            </w:pPr>
            <w:r w:rsidRPr="00BA46AB">
              <w:rPr>
                <w:rFonts w:ascii="Times New Roman" w:eastAsia="仿宋" w:hAnsi="Times New Roman" w:cs="Times New Roman"/>
                <w:kern w:val="0"/>
                <w:sz w:val="20"/>
                <w:szCs w:val="18"/>
              </w:rPr>
              <w:t>重中</w:t>
            </w:r>
          </w:p>
          <w:p w:rsidR="00DD1047" w:rsidRPr="00BA46AB" w:rsidRDefault="00DD1047" w:rsidP="003201FB">
            <w:pPr>
              <w:widowControl/>
              <w:spacing w:line="320" w:lineRule="exact"/>
              <w:jc w:val="center"/>
              <w:rPr>
                <w:rFonts w:ascii="Times New Roman" w:eastAsia="仿宋" w:hAnsi="Times New Roman" w:cs="Times New Roman"/>
                <w:kern w:val="0"/>
                <w:sz w:val="20"/>
                <w:szCs w:val="18"/>
              </w:rPr>
            </w:pPr>
            <w:r w:rsidRPr="00BA46AB">
              <w:rPr>
                <w:rFonts w:ascii="Times New Roman" w:eastAsia="仿宋" w:hAnsi="Times New Roman" w:cs="Times New Roman"/>
                <w:kern w:val="0"/>
                <w:sz w:val="20"/>
                <w:szCs w:val="18"/>
              </w:rPr>
              <w:t>之重</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widowControl/>
              <w:spacing w:line="320" w:lineRule="exact"/>
              <w:jc w:val="center"/>
              <w:rPr>
                <w:rFonts w:ascii="Times New Roman" w:eastAsia="仿宋" w:hAnsi="Times New Roman" w:cs="Times New Roman"/>
                <w:kern w:val="0"/>
                <w:sz w:val="20"/>
                <w:szCs w:val="18"/>
              </w:rPr>
            </w:pPr>
            <w:r w:rsidRPr="00BA46AB">
              <w:rPr>
                <w:rFonts w:ascii="Times New Roman" w:eastAsia="仿宋" w:hAnsi="Times New Roman" w:cs="Times New Roman"/>
                <w:color w:val="333333"/>
                <w:kern w:val="0"/>
                <w:sz w:val="20"/>
                <w:szCs w:val="18"/>
              </w:rPr>
              <w:t>通过</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29</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2017-cxcy-033</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经济管理学院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0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szCs w:val="21"/>
              </w:rPr>
              <w:t>跨院系、跨学科、跨专业交叉复合创新创业人才培养研究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陈洪涛</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通过</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30</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2017-cxcy-036</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外国语学院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基于创新教育理论的学术英语写作课程优化构建</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王学华</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通过</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lastRenderedPageBreak/>
              <w:t>31</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2017-cxcy-037</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化学化工学院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物理、化学、材料理工前沿交叉创新人才培养方式初探</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proofErr w:type="gramStart"/>
            <w:r w:rsidRPr="00BA46AB">
              <w:rPr>
                <w:rFonts w:ascii="Times New Roman" w:eastAsia="仿宋" w:hAnsi="Times New Roman" w:cs="Times New Roman"/>
                <w:color w:val="333333"/>
                <w:kern w:val="0"/>
                <w:sz w:val="20"/>
                <w:szCs w:val="18"/>
              </w:rPr>
              <w:t>王育乔</w:t>
            </w:r>
            <w:proofErr w:type="gramEnd"/>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通过</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32</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2017-cxcy-038</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化学化工学院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以扫描电镜为例的创新创业虚拟实验平台的构建</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齐齐</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B9495B"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延期</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33</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2017-cxcy-039</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交通学院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面向道路交通专业的创新创业实践实训平台构建与运行机制研究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曲栩</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B9495B"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延期</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34</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2017-cxcy-040</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交通学院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基于创新创业理念的</w:t>
            </w:r>
            <w:r w:rsidRPr="00BA46AB">
              <w:rPr>
                <w:rFonts w:ascii="Times New Roman" w:eastAsia="仿宋" w:hAnsi="Times New Roman" w:cs="Times New Roman"/>
                <w:color w:val="333333"/>
                <w:kern w:val="0"/>
                <w:sz w:val="20"/>
                <w:szCs w:val="18"/>
              </w:rPr>
              <w:t>GIS</w:t>
            </w:r>
            <w:r w:rsidRPr="00BA46AB">
              <w:rPr>
                <w:rFonts w:ascii="Times New Roman" w:eastAsia="仿宋" w:hAnsi="Times New Roman" w:cs="Times New Roman"/>
                <w:color w:val="333333"/>
                <w:kern w:val="0"/>
                <w:sz w:val="20"/>
                <w:szCs w:val="18"/>
              </w:rPr>
              <w:t>课程教学模式研究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蔡先华</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B9495B"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优秀</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35</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2017-cxcy-042</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仪器科学与工程学院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基于</w:t>
            </w:r>
            <w:r w:rsidRPr="00BA46AB">
              <w:rPr>
                <w:rFonts w:ascii="Times New Roman" w:eastAsia="仿宋" w:hAnsi="Times New Roman" w:cs="Times New Roman"/>
                <w:color w:val="333333"/>
                <w:kern w:val="0"/>
                <w:sz w:val="20"/>
                <w:szCs w:val="18"/>
              </w:rPr>
              <w:t>SRTP</w:t>
            </w:r>
            <w:r w:rsidRPr="00BA46AB">
              <w:rPr>
                <w:rFonts w:ascii="Times New Roman" w:eastAsia="仿宋" w:hAnsi="Times New Roman" w:cs="Times New Roman"/>
                <w:color w:val="333333"/>
                <w:kern w:val="0"/>
                <w:sz w:val="20"/>
                <w:szCs w:val="18"/>
              </w:rPr>
              <w:t>平台的创新创业团队培养模式研究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汤新华</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延期</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sz w:val="22"/>
              </w:rPr>
            </w:pPr>
            <w:r w:rsidRPr="00BA46AB">
              <w:rPr>
                <w:rFonts w:ascii="Times New Roman" w:eastAsia="仿宋" w:hAnsi="Times New Roman" w:cs="Times New Roman"/>
                <w:sz w:val="22"/>
              </w:rPr>
              <w:t>36</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sz w:val="22"/>
              </w:rPr>
              <w:t>2017-cxcy-043</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kern w:val="0"/>
                <w:sz w:val="20"/>
                <w:szCs w:val="18"/>
              </w:rPr>
            </w:pPr>
            <w:r w:rsidRPr="00BA46AB">
              <w:rPr>
                <w:rFonts w:ascii="Times New Roman" w:eastAsia="仿宋" w:hAnsi="Times New Roman" w:cs="Times New Roman"/>
                <w:kern w:val="0"/>
                <w:sz w:val="20"/>
                <w:szCs w:val="18"/>
              </w:rPr>
              <w:t>仪器科学与工程学院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kern w:val="0"/>
                <w:sz w:val="20"/>
                <w:szCs w:val="18"/>
              </w:rPr>
            </w:pPr>
            <w:r w:rsidRPr="00BA46AB">
              <w:rPr>
                <w:rFonts w:ascii="Times New Roman" w:eastAsia="仿宋" w:hAnsi="Times New Roman" w:cs="Times New Roman"/>
                <w:kern w:val="0"/>
                <w:sz w:val="20"/>
                <w:szCs w:val="18"/>
              </w:rPr>
              <w:t>面向无线</w:t>
            </w:r>
            <w:proofErr w:type="gramStart"/>
            <w:r w:rsidRPr="00BA46AB">
              <w:rPr>
                <w:rFonts w:ascii="Times New Roman" w:eastAsia="仿宋" w:hAnsi="Times New Roman" w:cs="Times New Roman"/>
                <w:kern w:val="0"/>
                <w:sz w:val="20"/>
                <w:szCs w:val="18"/>
              </w:rPr>
              <w:t>传感网</w:t>
            </w:r>
            <w:proofErr w:type="gramEnd"/>
            <w:r w:rsidRPr="00BA46AB">
              <w:rPr>
                <w:rFonts w:ascii="Times New Roman" w:eastAsia="仿宋" w:hAnsi="Times New Roman" w:cs="Times New Roman"/>
                <w:kern w:val="0"/>
                <w:sz w:val="20"/>
                <w:szCs w:val="18"/>
              </w:rPr>
              <w:t>及其应用的跨学科创新实践与创业实训平台</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kern w:val="0"/>
                <w:sz w:val="20"/>
                <w:szCs w:val="18"/>
              </w:rPr>
            </w:pPr>
            <w:r w:rsidRPr="00BA46AB">
              <w:rPr>
                <w:rFonts w:ascii="Times New Roman" w:eastAsia="仿宋" w:hAnsi="Times New Roman" w:cs="Times New Roman"/>
                <w:kern w:val="0"/>
                <w:sz w:val="20"/>
                <w:szCs w:val="18"/>
              </w:rPr>
              <w:t>李</w:t>
            </w:r>
            <w:proofErr w:type="gramStart"/>
            <w:r w:rsidRPr="00BA46AB">
              <w:rPr>
                <w:rFonts w:ascii="Times New Roman" w:eastAsia="仿宋" w:hAnsi="Times New Roman" w:cs="Times New Roman"/>
                <w:kern w:val="0"/>
                <w:sz w:val="20"/>
                <w:szCs w:val="18"/>
              </w:rPr>
              <w:t>潍</w:t>
            </w:r>
            <w:proofErr w:type="gramEnd"/>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kern w:val="0"/>
                <w:sz w:val="20"/>
                <w:szCs w:val="18"/>
              </w:rPr>
            </w:pPr>
            <w:r w:rsidRPr="00BA46AB">
              <w:rPr>
                <w:rFonts w:ascii="Times New Roman" w:eastAsia="仿宋" w:hAnsi="Times New Roman" w:cs="Times New Roman"/>
                <w:color w:val="333333"/>
                <w:kern w:val="0"/>
                <w:sz w:val="20"/>
                <w:szCs w:val="18"/>
              </w:rPr>
              <w:t>通过</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37</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2017-cxcy-045</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仪器科学与工程学院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基于创新创业理念的电类实验课程改造研究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周晓晶</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通过</w:t>
            </w:r>
          </w:p>
        </w:tc>
      </w:tr>
      <w:tr w:rsidR="00DD1047" w:rsidRPr="00BA46AB" w:rsidTr="00B90299">
        <w:trPr>
          <w:trHeight w:val="62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38</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2017-cxcy-047</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公共卫生学院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以科学发展观改革实践教学</w:t>
            </w:r>
            <w:r w:rsidRPr="00BA46AB">
              <w:rPr>
                <w:rFonts w:ascii="Times New Roman" w:eastAsia="仿宋" w:hAnsi="Times New Roman" w:cs="Times New Roman"/>
                <w:color w:val="333333"/>
                <w:kern w:val="0"/>
                <w:sz w:val="20"/>
                <w:szCs w:val="18"/>
              </w:rPr>
              <w:t>—</w:t>
            </w:r>
            <w:r w:rsidRPr="00BA46AB">
              <w:rPr>
                <w:rFonts w:ascii="Times New Roman" w:eastAsia="仿宋" w:hAnsi="Times New Roman" w:cs="Times New Roman"/>
                <w:color w:val="333333"/>
                <w:kern w:val="0"/>
                <w:sz w:val="20"/>
                <w:szCs w:val="18"/>
              </w:rPr>
              <w:t>试点</w:t>
            </w:r>
            <w:r w:rsidRPr="00BA46AB">
              <w:rPr>
                <w:rFonts w:ascii="Times New Roman" w:eastAsia="仿宋" w:hAnsi="Times New Roman" w:cs="Times New Roman"/>
                <w:color w:val="333333"/>
                <w:kern w:val="0"/>
                <w:sz w:val="20"/>
                <w:szCs w:val="18"/>
              </w:rPr>
              <w:t>“</w:t>
            </w:r>
            <w:r w:rsidRPr="00BA46AB">
              <w:rPr>
                <w:rFonts w:ascii="Times New Roman" w:eastAsia="仿宋" w:hAnsi="Times New Roman" w:cs="Times New Roman"/>
                <w:color w:val="333333"/>
                <w:kern w:val="0"/>
                <w:sz w:val="20"/>
                <w:szCs w:val="18"/>
              </w:rPr>
              <w:t>预防医学综合实验</w:t>
            </w:r>
            <w:r w:rsidRPr="00BA46AB">
              <w:rPr>
                <w:rFonts w:ascii="Times New Roman" w:eastAsia="仿宋" w:hAnsi="Times New Roman" w:cs="Times New Roman"/>
                <w:color w:val="333333"/>
                <w:kern w:val="0"/>
                <w:sz w:val="20"/>
                <w:szCs w:val="18"/>
              </w:rPr>
              <w:t>2</w:t>
            </w:r>
            <w:r w:rsidRPr="00BA46AB">
              <w:rPr>
                <w:rFonts w:ascii="Times New Roman" w:eastAsia="仿宋" w:hAnsi="Times New Roman" w:cs="Times New Roman"/>
                <w:color w:val="333333"/>
                <w:kern w:val="0"/>
                <w:sz w:val="20"/>
                <w:szCs w:val="18"/>
              </w:rPr>
              <w:t>（环境卫生学部分）</w:t>
            </w:r>
            <w:r w:rsidRPr="00BA46AB">
              <w:rPr>
                <w:rFonts w:ascii="Times New Roman" w:eastAsia="仿宋" w:hAnsi="Times New Roman" w:cs="Times New Roman"/>
                <w:color w:val="333333"/>
                <w:kern w:val="0"/>
                <w:sz w:val="20"/>
                <w:szCs w:val="18"/>
              </w:rPr>
              <w:t>”</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proofErr w:type="gramStart"/>
            <w:r w:rsidRPr="00BA46AB">
              <w:rPr>
                <w:rFonts w:ascii="Times New Roman" w:eastAsia="仿宋" w:hAnsi="Times New Roman" w:cs="Times New Roman"/>
                <w:color w:val="333333"/>
                <w:kern w:val="0"/>
                <w:sz w:val="20"/>
                <w:szCs w:val="18"/>
              </w:rPr>
              <w:t>许余玲</w:t>
            </w:r>
            <w:proofErr w:type="gramEnd"/>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延期</w:t>
            </w:r>
          </w:p>
        </w:tc>
      </w:tr>
      <w:tr w:rsidR="00DD1047" w:rsidRPr="00BA46AB" w:rsidTr="00B90299">
        <w:trPr>
          <w:trHeight w:val="62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39</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2017-cxcy-048</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公共卫生学院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通选课程</w:t>
            </w:r>
            <w:r w:rsidRPr="00BA46AB">
              <w:rPr>
                <w:rFonts w:ascii="Times New Roman" w:eastAsia="仿宋" w:hAnsi="Times New Roman" w:cs="Times New Roman"/>
                <w:color w:val="333333"/>
                <w:kern w:val="0"/>
                <w:sz w:val="20"/>
                <w:szCs w:val="18"/>
              </w:rPr>
              <w:t>“</w:t>
            </w:r>
            <w:r w:rsidRPr="00BA46AB">
              <w:rPr>
                <w:rFonts w:ascii="Times New Roman" w:eastAsia="仿宋" w:hAnsi="Times New Roman" w:cs="Times New Roman"/>
                <w:color w:val="333333"/>
                <w:kern w:val="0"/>
                <w:sz w:val="20"/>
                <w:szCs w:val="18"/>
              </w:rPr>
              <w:t>劳动环境与健康</w:t>
            </w:r>
            <w:r w:rsidRPr="00BA46AB">
              <w:rPr>
                <w:rFonts w:ascii="Times New Roman" w:eastAsia="仿宋" w:hAnsi="Times New Roman" w:cs="Times New Roman"/>
                <w:color w:val="333333"/>
                <w:kern w:val="0"/>
                <w:sz w:val="20"/>
                <w:szCs w:val="18"/>
              </w:rPr>
              <w:t>”</w:t>
            </w:r>
            <w:r w:rsidRPr="00BA46AB">
              <w:rPr>
                <w:rFonts w:ascii="Times New Roman" w:eastAsia="仿宋" w:hAnsi="Times New Roman" w:cs="Times New Roman"/>
                <w:color w:val="333333"/>
                <w:kern w:val="0"/>
                <w:sz w:val="20"/>
                <w:szCs w:val="18"/>
              </w:rPr>
              <w:t>创新性教学模式研究与实践</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孔璐</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延期</w:t>
            </w:r>
          </w:p>
        </w:tc>
      </w:tr>
      <w:tr w:rsidR="00DD1047" w:rsidRPr="00BA46AB" w:rsidTr="00B90299">
        <w:trPr>
          <w:trHeight w:val="96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40</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2017-cxcy-049</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公共卫生学院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儿童少年卫生学创业实践教学应用研究</w:t>
            </w:r>
            <w:r w:rsidRPr="00BA46AB">
              <w:rPr>
                <w:rFonts w:ascii="Times New Roman" w:eastAsia="仿宋" w:hAnsi="Times New Roman" w:cs="Times New Roman"/>
                <w:color w:val="333333"/>
                <w:kern w:val="0"/>
                <w:sz w:val="20"/>
                <w:szCs w:val="18"/>
              </w:rPr>
              <w:t>——</w:t>
            </w:r>
            <w:r w:rsidRPr="00BA46AB">
              <w:rPr>
                <w:rFonts w:ascii="Times New Roman" w:eastAsia="仿宋" w:hAnsi="Times New Roman" w:cs="Times New Roman"/>
                <w:color w:val="333333"/>
                <w:kern w:val="0"/>
                <w:sz w:val="20"/>
                <w:szCs w:val="18"/>
              </w:rPr>
              <w:t>基于</w:t>
            </w:r>
            <w:proofErr w:type="gramStart"/>
            <w:r w:rsidRPr="00BA46AB">
              <w:rPr>
                <w:rFonts w:ascii="Times New Roman" w:eastAsia="仿宋" w:hAnsi="Times New Roman" w:cs="Times New Roman"/>
                <w:color w:val="333333"/>
                <w:kern w:val="0"/>
                <w:sz w:val="20"/>
                <w:szCs w:val="18"/>
              </w:rPr>
              <w:t>云技术</w:t>
            </w:r>
            <w:proofErr w:type="gramEnd"/>
            <w:r w:rsidRPr="00BA46AB">
              <w:rPr>
                <w:rFonts w:ascii="Times New Roman" w:eastAsia="仿宋" w:hAnsi="Times New Roman" w:cs="Times New Roman"/>
                <w:color w:val="333333"/>
                <w:kern w:val="0"/>
                <w:sz w:val="20"/>
                <w:szCs w:val="18"/>
              </w:rPr>
              <w:t>的中小学生身心健康预警平台构建</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杨瑾</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延期</w:t>
            </w:r>
          </w:p>
        </w:tc>
      </w:tr>
      <w:tr w:rsidR="00DD1047" w:rsidRPr="00BA46AB" w:rsidTr="00B90299">
        <w:trPr>
          <w:trHeight w:val="62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41</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2017-cxcy-050</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公共卫生学院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中美比较视野下的</w:t>
            </w:r>
            <w:r w:rsidRPr="00BA46AB">
              <w:rPr>
                <w:rFonts w:ascii="Times New Roman" w:eastAsia="仿宋" w:hAnsi="Times New Roman" w:cs="Times New Roman"/>
                <w:color w:val="333333"/>
                <w:kern w:val="0"/>
                <w:sz w:val="20"/>
                <w:szCs w:val="18"/>
              </w:rPr>
              <w:t>“</w:t>
            </w:r>
            <w:r w:rsidRPr="00BA46AB">
              <w:rPr>
                <w:rFonts w:ascii="Times New Roman" w:eastAsia="仿宋" w:hAnsi="Times New Roman" w:cs="Times New Roman"/>
                <w:color w:val="333333"/>
                <w:kern w:val="0"/>
                <w:sz w:val="20"/>
                <w:szCs w:val="18"/>
              </w:rPr>
              <w:t>理念</w:t>
            </w:r>
            <w:r w:rsidRPr="00BA46AB">
              <w:rPr>
                <w:rFonts w:ascii="Times New Roman" w:eastAsia="仿宋" w:hAnsi="Times New Roman" w:cs="Times New Roman"/>
                <w:color w:val="333333"/>
                <w:kern w:val="0"/>
                <w:sz w:val="20"/>
                <w:szCs w:val="18"/>
              </w:rPr>
              <w:t>-</w:t>
            </w:r>
            <w:r w:rsidRPr="00BA46AB">
              <w:rPr>
                <w:rFonts w:ascii="Times New Roman" w:eastAsia="仿宋" w:hAnsi="Times New Roman" w:cs="Times New Roman"/>
                <w:color w:val="333333"/>
                <w:kern w:val="0"/>
                <w:sz w:val="20"/>
                <w:szCs w:val="18"/>
              </w:rPr>
              <w:t>课程</w:t>
            </w:r>
            <w:r w:rsidRPr="00BA46AB">
              <w:rPr>
                <w:rFonts w:ascii="Times New Roman" w:eastAsia="仿宋" w:hAnsi="Times New Roman" w:cs="Times New Roman"/>
                <w:color w:val="333333"/>
                <w:kern w:val="0"/>
                <w:sz w:val="20"/>
                <w:szCs w:val="18"/>
              </w:rPr>
              <w:t>-</w:t>
            </w:r>
            <w:r w:rsidRPr="00BA46AB">
              <w:rPr>
                <w:rFonts w:ascii="Times New Roman" w:eastAsia="仿宋" w:hAnsi="Times New Roman" w:cs="Times New Roman"/>
                <w:color w:val="333333"/>
                <w:kern w:val="0"/>
                <w:sz w:val="20"/>
                <w:szCs w:val="18"/>
              </w:rPr>
              <w:t>实践</w:t>
            </w:r>
            <w:r w:rsidRPr="00BA46AB">
              <w:rPr>
                <w:rFonts w:ascii="Times New Roman" w:eastAsia="仿宋" w:hAnsi="Times New Roman" w:cs="Times New Roman"/>
                <w:color w:val="333333"/>
                <w:kern w:val="0"/>
                <w:sz w:val="20"/>
                <w:szCs w:val="18"/>
              </w:rPr>
              <w:t>”</w:t>
            </w:r>
            <w:r w:rsidRPr="00BA46AB">
              <w:rPr>
                <w:rFonts w:ascii="Times New Roman" w:eastAsia="仿宋" w:hAnsi="Times New Roman" w:cs="Times New Roman"/>
                <w:color w:val="333333"/>
                <w:kern w:val="0"/>
                <w:sz w:val="20"/>
                <w:szCs w:val="18"/>
              </w:rPr>
              <w:t>社会创业教育模式的探索与实证</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金辉</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重点</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优秀</w:t>
            </w:r>
          </w:p>
        </w:tc>
      </w:tr>
      <w:tr w:rsidR="00DD1047" w:rsidRPr="00BA46AB" w:rsidTr="00B90299">
        <w:trPr>
          <w:trHeight w:val="62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42</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2017-cxcy-051</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公共卫生学院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基于</w:t>
            </w:r>
            <w:r w:rsidRPr="00BA46AB">
              <w:rPr>
                <w:rFonts w:ascii="Times New Roman" w:eastAsia="仿宋" w:hAnsi="Times New Roman" w:cs="Times New Roman"/>
                <w:color w:val="333333"/>
                <w:kern w:val="0"/>
                <w:sz w:val="20"/>
                <w:szCs w:val="18"/>
              </w:rPr>
              <w:t>6S</w:t>
            </w:r>
            <w:r w:rsidRPr="00BA46AB">
              <w:rPr>
                <w:rFonts w:ascii="Times New Roman" w:eastAsia="仿宋" w:hAnsi="Times New Roman" w:cs="Times New Roman"/>
                <w:color w:val="333333"/>
                <w:kern w:val="0"/>
                <w:sz w:val="20"/>
                <w:szCs w:val="18"/>
              </w:rPr>
              <w:t>管理的公共卫生创新实验共享平台构建与运行机制研究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王少康</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通过</w:t>
            </w:r>
          </w:p>
        </w:tc>
      </w:tr>
      <w:tr w:rsidR="00DD1047" w:rsidRPr="00BA46AB" w:rsidTr="007302CB">
        <w:trPr>
          <w:trHeight w:val="64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43</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2017-cxcy-052</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公共卫生学院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28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STEAM</w:t>
            </w:r>
            <w:r w:rsidRPr="00BA46AB">
              <w:rPr>
                <w:rFonts w:ascii="Times New Roman" w:eastAsia="仿宋" w:hAnsi="Times New Roman" w:cs="Times New Roman"/>
                <w:color w:val="333333"/>
                <w:kern w:val="0"/>
                <w:sz w:val="20"/>
                <w:szCs w:val="18"/>
              </w:rPr>
              <w:t>教育模式在以</w:t>
            </w:r>
            <w:r w:rsidRPr="00BA46AB">
              <w:rPr>
                <w:rFonts w:ascii="Times New Roman" w:eastAsia="仿宋" w:hAnsi="Times New Roman" w:cs="Times New Roman"/>
                <w:color w:val="333333"/>
                <w:kern w:val="0"/>
                <w:sz w:val="20"/>
                <w:szCs w:val="18"/>
              </w:rPr>
              <w:t>“</w:t>
            </w:r>
            <w:r w:rsidRPr="00BA46AB">
              <w:rPr>
                <w:rFonts w:ascii="Times New Roman" w:eastAsia="仿宋" w:hAnsi="Times New Roman" w:cs="Times New Roman"/>
                <w:color w:val="333333"/>
                <w:kern w:val="0"/>
                <w:sz w:val="20"/>
                <w:szCs w:val="18"/>
              </w:rPr>
              <w:t>解决问题</w:t>
            </w:r>
            <w:r w:rsidRPr="00BA46AB">
              <w:rPr>
                <w:rFonts w:ascii="Times New Roman" w:eastAsia="仿宋" w:hAnsi="Times New Roman" w:cs="Times New Roman"/>
                <w:color w:val="333333"/>
                <w:kern w:val="0"/>
                <w:sz w:val="20"/>
                <w:szCs w:val="18"/>
              </w:rPr>
              <w:t>”</w:t>
            </w:r>
            <w:r w:rsidRPr="00BA46AB">
              <w:rPr>
                <w:rFonts w:ascii="Times New Roman" w:eastAsia="仿宋" w:hAnsi="Times New Roman" w:cs="Times New Roman"/>
                <w:color w:val="333333"/>
                <w:kern w:val="0"/>
                <w:sz w:val="20"/>
                <w:szCs w:val="18"/>
              </w:rPr>
              <w:t>为任务驱动的大学生课外</w:t>
            </w:r>
            <w:proofErr w:type="gramStart"/>
            <w:r w:rsidRPr="00BA46AB">
              <w:rPr>
                <w:rFonts w:ascii="Times New Roman" w:eastAsia="仿宋" w:hAnsi="Times New Roman" w:cs="Times New Roman"/>
                <w:color w:val="333333"/>
                <w:kern w:val="0"/>
                <w:sz w:val="20"/>
                <w:szCs w:val="18"/>
              </w:rPr>
              <w:t>研学创新</w:t>
            </w:r>
            <w:proofErr w:type="gramEnd"/>
            <w:r w:rsidRPr="00BA46AB">
              <w:rPr>
                <w:rFonts w:ascii="Times New Roman" w:eastAsia="仿宋" w:hAnsi="Times New Roman" w:cs="Times New Roman"/>
                <w:color w:val="333333"/>
                <w:kern w:val="0"/>
                <w:sz w:val="20"/>
                <w:szCs w:val="18"/>
              </w:rPr>
              <w:t>能力训练中的应用及实践</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杨立刚</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通过</w:t>
            </w:r>
          </w:p>
        </w:tc>
      </w:tr>
      <w:tr w:rsidR="00DD1047" w:rsidRPr="00BA46AB" w:rsidTr="007302CB">
        <w:trPr>
          <w:trHeigh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44</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2017-cxcy-053</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28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学习科学研究</w:t>
            </w:r>
          </w:p>
          <w:p w:rsidR="00DD1047" w:rsidRPr="00BA46AB" w:rsidRDefault="00DD1047" w:rsidP="003201FB">
            <w:pPr>
              <w:widowControl/>
              <w:spacing w:line="28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中心</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国内外研究型高校创新创业教育模式比较</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叶明</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B9495B"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延期</w:t>
            </w:r>
          </w:p>
        </w:tc>
      </w:tr>
      <w:tr w:rsidR="00DD1047" w:rsidRPr="00BA46AB" w:rsidTr="007302CB">
        <w:trPr>
          <w:trHeight w:val="62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45</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2017-cxcy-054</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医学院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0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将创新创业教育理念贯穿于</w:t>
            </w:r>
            <w:r w:rsidRPr="00BA46AB">
              <w:rPr>
                <w:rFonts w:ascii="Times New Roman" w:eastAsia="仿宋" w:hAnsi="Times New Roman" w:cs="Times New Roman"/>
                <w:color w:val="333333"/>
                <w:kern w:val="0"/>
                <w:sz w:val="20"/>
                <w:szCs w:val="18"/>
              </w:rPr>
              <w:t>“</w:t>
            </w:r>
            <w:r w:rsidRPr="00BA46AB">
              <w:rPr>
                <w:rFonts w:ascii="Times New Roman" w:eastAsia="仿宋" w:hAnsi="Times New Roman" w:cs="Times New Roman"/>
                <w:color w:val="333333"/>
                <w:kern w:val="0"/>
                <w:sz w:val="20"/>
                <w:szCs w:val="18"/>
              </w:rPr>
              <w:t>细胞与遗传学实验</w:t>
            </w:r>
            <w:r w:rsidRPr="00BA46AB">
              <w:rPr>
                <w:rFonts w:ascii="Times New Roman" w:eastAsia="仿宋" w:hAnsi="Times New Roman" w:cs="Times New Roman"/>
                <w:color w:val="333333"/>
                <w:kern w:val="0"/>
                <w:sz w:val="20"/>
                <w:szCs w:val="18"/>
              </w:rPr>
              <w:t>”</w:t>
            </w:r>
            <w:r w:rsidRPr="00BA46AB">
              <w:rPr>
                <w:rFonts w:ascii="Times New Roman" w:eastAsia="仿宋" w:hAnsi="Times New Roman" w:cs="Times New Roman"/>
                <w:color w:val="333333"/>
                <w:kern w:val="0"/>
                <w:sz w:val="20"/>
                <w:szCs w:val="18"/>
              </w:rPr>
              <w:t>课程的探索与实践</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proofErr w:type="gramStart"/>
            <w:r w:rsidRPr="00BA46AB">
              <w:rPr>
                <w:rFonts w:ascii="Times New Roman" w:eastAsia="仿宋" w:hAnsi="Times New Roman" w:cs="Times New Roman"/>
                <w:color w:val="333333"/>
                <w:kern w:val="0"/>
                <w:sz w:val="20"/>
                <w:szCs w:val="18"/>
              </w:rPr>
              <w:t>赵主江</w:t>
            </w:r>
            <w:proofErr w:type="gramEnd"/>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延期</w:t>
            </w:r>
          </w:p>
        </w:tc>
      </w:tr>
      <w:tr w:rsidR="00DD1047" w:rsidRPr="00BA46AB" w:rsidTr="007302CB">
        <w:trPr>
          <w:trHeight w:val="62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46</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2017-cxcy-055</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医学院</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30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基于创新创业理念的《生物分离工程》课程改革</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徐旭东</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延期</w:t>
            </w:r>
          </w:p>
        </w:tc>
      </w:tr>
      <w:tr w:rsidR="00DD1047" w:rsidRPr="00BA46AB" w:rsidTr="00B90299">
        <w:trPr>
          <w:trHeight w:val="62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47</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2017-cxcy-061</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28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教师教学发展</w:t>
            </w:r>
          </w:p>
          <w:p w:rsidR="00DD1047" w:rsidRPr="00BA46AB" w:rsidRDefault="00DD1047" w:rsidP="003201FB">
            <w:pPr>
              <w:widowControl/>
              <w:spacing w:line="28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中心</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28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东南大学创业教育对本科生创业品质的影响研究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崔军</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B9495B"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延期</w:t>
            </w:r>
          </w:p>
        </w:tc>
      </w:tr>
      <w:tr w:rsidR="00DD1047" w:rsidRPr="00BA46AB" w:rsidTr="00B90299">
        <w:trPr>
          <w:trHeight w:val="62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48</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2017-cxcy-062</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28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工业发展与培训中心</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28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基于逆向工程及</w:t>
            </w:r>
            <w:r w:rsidRPr="00BA46AB">
              <w:rPr>
                <w:rFonts w:ascii="Times New Roman" w:eastAsia="仿宋" w:hAnsi="Times New Roman" w:cs="Times New Roman"/>
                <w:color w:val="333333"/>
                <w:kern w:val="0"/>
                <w:sz w:val="20"/>
                <w:szCs w:val="18"/>
              </w:rPr>
              <w:t>3D</w:t>
            </w:r>
            <w:r w:rsidRPr="00BA46AB">
              <w:rPr>
                <w:rFonts w:ascii="Times New Roman" w:eastAsia="仿宋" w:hAnsi="Times New Roman" w:cs="Times New Roman"/>
                <w:color w:val="333333"/>
                <w:kern w:val="0"/>
                <w:sz w:val="20"/>
                <w:szCs w:val="18"/>
              </w:rPr>
              <w:t>打印的产品开发创新实践课程的研究</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施吉祥</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spacing w:line="320" w:lineRule="exact"/>
              <w:jc w:val="center"/>
              <w:rPr>
                <w:rFonts w:ascii="Times New Roman" w:eastAsia="仿宋" w:hAnsi="Times New Roman" w:cs="Times New Roman"/>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B9495B" w:rsidP="00DD1047">
            <w:pPr>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延期</w:t>
            </w:r>
          </w:p>
        </w:tc>
      </w:tr>
      <w:tr w:rsidR="00DD1047" w:rsidRPr="00BA46AB" w:rsidTr="00B90299">
        <w:trPr>
          <w:trHeight w:val="624"/>
          <w:jc w:val="center"/>
        </w:trPr>
        <w:tc>
          <w:tcPr>
            <w:tcW w:w="737" w:type="dxa"/>
            <w:tcBorders>
              <w:top w:val="single" w:sz="4" w:space="0" w:color="auto"/>
              <w:left w:val="single" w:sz="4" w:space="0" w:color="auto"/>
              <w:bottom w:val="single" w:sz="4" w:space="0" w:color="auto"/>
              <w:right w:val="single" w:sz="4" w:space="0" w:color="auto"/>
            </w:tcBorders>
            <w:vAlign w:val="center"/>
          </w:tcPr>
          <w:p w:rsidR="00DD1047" w:rsidRPr="00BA46AB" w:rsidRDefault="00DD1047" w:rsidP="003201FB">
            <w:pPr>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49</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47" w:rsidRPr="00BA46AB" w:rsidRDefault="00DD1047" w:rsidP="003201FB">
            <w:pPr>
              <w:jc w:val="center"/>
              <w:rPr>
                <w:rFonts w:ascii="Times New Roman" w:eastAsia="仿宋" w:hAnsi="Times New Roman" w:cs="Times New Roman"/>
                <w:sz w:val="32"/>
                <w:szCs w:val="20"/>
              </w:rPr>
            </w:pPr>
            <w:r w:rsidRPr="00BA46AB">
              <w:rPr>
                <w:rFonts w:ascii="Times New Roman" w:eastAsia="仿宋" w:hAnsi="Times New Roman" w:cs="Times New Roman"/>
                <w:color w:val="000000"/>
                <w:sz w:val="22"/>
              </w:rPr>
              <w:t>2017-cxcy-063</w:t>
            </w:r>
          </w:p>
        </w:tc>
        <w:tc>
          <w:tcPr>
            <w:tcW w:w="1660"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28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工业发展与培训中心</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DD1047" w:rsidRPr="00BA46AB" w:rsidRDefault="00DD1047" w:rsidP="003201FB">
            <w:pPr>
              <w:widowControl/>
              <w:spacing w:line="280" w:lineRule="exac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工业发展与培训中心创新创业及实践教学信息化服务平台的构建</w:t>
            </w:r>
          </w:p>
        </w:tc>
        <w:tc>
          <w:tcPr>
            <w:tcW w:w="864"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proofErr w:type="gramStart"/>
            <w:r w:rsidRPr="00BA46AB">
              <w:rPr>
                <w:rFonts w:ascii="Times New Roman" w:eastAsia="仿宋" w:hAnsi="Times New Roman" w:cs="Times New Roman"/>
                <w:color w:val="333333"/>
                <w:kern w:val="0"/>
                <w:sz w:val="20"/>
                <w:szCs w:val="18"/>
              </w:rPr>
              <w:t>骆</w:t>
            </w:r>
            <w:proofErr w:type="gramEnd"/>
            <w:r w:rsidRPr="00BA46AB">
              <w:rPr>
                <w:rFonts w:ascii="Times New Roman" w:eastAsia="仿宋" w:hAnsi="Times New Roman" w:cs="Times New Roman"/>
                <w:color w:val="333333"/>
                <w:kern w:val="0"/>
                <w:sz w:val="20"/>
                <w:szCs w:val="18"/>
              </w:rPr>
              <w:t>号</w:t>
            </w:r>
          </w:p>
        </w:tc>
        <w:tc>
          <w:tcPr>
            <w:tcW w:w="748" w:type="dxa"/>
            <w:tcBorders>
              <w:top w:val="single" w:sz="4" w:space="0" w:color="auto"/>
              <w:left w:val="nil"/>
              <w:bottom w:val="single" w:sz="4" w:space="0" w:color="auto"/>
              <w:right w:val="single" w:sz="4" w:space="0" w:color="auto"/>
            </w:tcBorders>
            <w:shd w:val="clear" w:color="auto" w:fill="auto"/>
            <w:vAlign w:val="center"/>
          </w:tcPr>
          <w:p w:rsidR="00DD1047" w:rsidRPr="00BA46AB" w:rsidRDefault="00DD1047" w:rsidP="003201FB">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一般</w:t>
            </w:r>
          </w:p>
        </w:tc>
        <w:tc>
          <w:tcPr>
            <w:tcW w:w="731" w:type="dxa"/>
            <w:tcBorders>
              <w:top w:val="single" w:sz="4" w:space="0" w:color="auto"/>
              <w:left w:val="nil"/>
              <w:bottom w:val="single" w:sz="4" w:space="0" w:color="auto"/>
              <w:right w:val="single" w:sz="4" w:space="0" w:color="auto"/>
            </w:tcBorders>
            <w:vAlign w:val="center"/>
          </w:tcPr>
          <w:p w:rsidR="00DD1047" w:rsidRPr="00BA46AB" w:rsidRDefault="003B7385" w:rsidP="00DD1047">
            <w:pPr>
              <w:widowControl/>
              <w:spacing w:line="320" w:lineRule="exact"/>
              <w:jc w:val="center"/>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通过</w:t>
            </w:r>
          </w:p>
        </w:tc>
      </w:tr>
    </w:tbl>
    <w:p w:rsidR="00B90299" w:rsidRDefault="00B90299" w:rsidP="00B90299">
      <w:pPr>
        <w:spacing w:beforeLines="50" w:before="156" w:line="500" w:lineRule="exact"/>
        <w:rPr>
          <w:rFonts w:ascii="Times New Roman" w:eastAsia="黑体" w:hAnsi="Times New Roman" w:cs="Times New Roman" w:hint="eastAsia"/>
          <w:b/>
          <w:spacing w:val="10"/>
          <w:sz w:val="28"/>
          <w:szCs w:val="32"/>
        </w:rPr>
      </w:pPr>
    </w:p>
    <w:p w:rsidR="00FE7CD9" w:rsidRPr="00BA46AB" w:rsidRDefault="002B54DB" w:rsidP="00FE7CD9">
      <w:pPr>
        <w:spacing w:beforeLines="50" w:before="156" w:line="500" w:lineRule="exact"/>
        <w:jc w:val="center"/>
        <w:rPr>
          <w:rFonts w:ascii="Times New Roman" w:eastAsia="仿宋" w:hAnsi="Times New Roman" w:cs="Times New Roman"/>
          <w:b/>
          <w:sz w:val="28"/>
        </w:rPr>
      </w:pPr>
      <w:r>
        <w:rPr>
          <w:rFonts w:ascii="Times New Roman" w:eastAsia="黑体" w:hAnsi="Times New Roman" w:cs="Times New Roman" w:hint="eastAsia"/>
          <w:b/>
          <w:spacing w:val="10"/>
          <w:sz w:val="28"/>
          <w:szCs w:val="32"/>
        </w:rPr>
        <w:lastRenderedPageBreak/>
        <w:t>（</w:t>
      </w:r>
      <w:r>
        <w:rPr>
          <w:rFonts w:ascii="Times New Roman" w:eastAsia="黑体" w:hAnsi="Times New Roman" w:cs="Times New Roman" w:hint="eastAsia"/>
          <w:b/>
          <w:spacing w:val="10"/>
          <w:sz w:val="28"/>
          <w:szCs w:val="32"/>
        </w:rPr>
        <w:t>3</w:t>
      </w:r>
      <w:r>
        <w:rPr>
          <w:rFonts w:ascii="Times New Roman" w:eastAsia="黑体" w:hAnsi="Times New Roman" w:cs="Times New Roman" w:hint="eastAsia"/>
          <w:b/>
          <w:spacing w:val="10"/>
          <w:sz w:val="28"/>
          <w:szCs w:val="32"/>
        </w:rPr>
        <w:t>）</w:t>
      </w:r>
      <w:r w:rsidR="00FE7CD9" w:rsidRPr="00BA46AB">
        <w:rPr>
          <w:rFonts w:ascii="Times New Roman" w:eastAsia="仿宋" w:hAnsi="Times New Roman" w:cs="Times New Roman"/>
          <w:b/>
          <w:sz w:val="28"/>
        </w:rPr>
        <w:t>2017</w:t>
      </w:r>
      <w:r w:rsidR="00FE7CD9" w:rsidRPr="00BA46AB">
        <w:rPr>
          <w:rFonts w:ascii="Times New Roman" w:eastAsia="仿宋" w:hAnsi="Times New Roman" w:cs="Times New Roman"/>
          <w:b/>
          <w:sz w:val="28"/>
        </w:rPr>
        <w:t>年度校级思想政治教育类教学改革研究项目</w:t>
      </w:r>
    </w:p>
    <w:p w:rsidR="00FE7CD9" w:rsidRPr="00BA46AB" w:rsidRDefault="00FE7CD9" w:rsidP="00FE7CD9">
      <w:pPr>
        <w:spacing w:afterLines="50" w:after="156" w:line="500" w:lineRule="exact"/>
        <w:jc w:val="center"/>
        <w:rPr>
          <w:rFonts w:ascii="Times New Roman" w:eastAsia="仿宋" w:hAnsi="Times New Roman" w:cs="Times New Roman"/>
          <w:b/>
          <w:spacing w:val="10"/>
          <w:sz w:val="32"/>
          <w:szCs w:val="32"/>
        </w:rPr>
      </w:pPr>
      <w:r w:rsidRPr="00BA46AB">
        <w:rPr>
          <w:rFonts w:ascii="Times New Roman" w:eastAsia="仿宋" w:hAnsi="Times New Roman" w:cs="Times New Roman"/>
          <w:b/>
          <w:sz w:val="28"/>
        </w:rPr>
        <w:t>结题验收</w:t>
      </w:r>
      <w:r w:rsidR="00BA46AB">
        <w:rPr>
          <w:rFonts w:ascii="Times New Roman" w:eastAsia="仿宋" w:hAnsi="Times New Roman" w:cs="Times New Roman"/>
          <w:b/>
          <w:sz w:val="28"/>
        </w:rPr>
        <w:t>结果</w:t>
      </w:r>
      <w:r w:rsidRPr="00BA46AB">
        <w:rPr>
          <w:rFonts w:ascii="Times New Roman" w:eastAsia="仿宋" w:hAnsi="Times New Roman" w:cs="Times New Roman"/>
          <w:b/>
          <w:sz w:val="28"/>
        </w:rPr>
        <w:t>一览表</w:t>
      </w:r>
    </w:p>
    <w:tbl>
      <w:tblPr>
        <w:tblW w:w="9881" w:type="dxa"/>
        <w:jc w:val="center"/>
        <w:tblInd w:w="-1359" w:type="dxa"/>
        <w:tblLook w:val="04A0" w:firstRow="1" w:lastRow="0" w:firstColumn="1" w:lastColumn="0" w:noHBand="0" w:noVBand="1"/>
      </w:tblPr>
      <w:tblGrid>
        <w:gridCol w:w="730"/>
        <w:gridCol w:w="1701"/>
        <w:gridCol w:w="1542"/>
        <w:gridCol w:w="3470"/>
        <w:gridCol w:w="899"/>
        <w:gridCol w:w="783"/>
        <w:gridCol w:w="756"/>
      </w:tblGrid>
      <w:tr w:rsidR="007302CB" w:rsidRPr="00BA46AB" w:rsidTr="007302CB">
        <w:trPr>
          <w:trHeight w:val="20"/>
          <w:jc w:val="center"/>
        </w:trPr>
        <w:tc>
          <w:tcPr>
            <w:tcW w:w="730" w:type="dxa"/>
            <w:tcBorders>
              <w:top w:val="single" w:sz="4" w:space="0" w:color="auto"/>
              <w:left w:val="single" w:sz="4" w:space="0" w:color="auto"/>
              <w:bottom w:val="single" w:sz="4" w:space="0" w:color="auto"/>
              <w:right w:val="single" w:sz="4" w:space="0" w:color="auto"/>
            </w:tcBorders>
            <w:vAlign w:val="center"/>
          </w:tcPr>
          <w:p w:rsidR="007302CB" w:rsidRPr="00BA46AB" w:rsidRDefault="007302CB" w:rsidP="003201FB">
            <w:pPr>
              <w:widowControl/>
              <w:spacing w:line="270" w:lineRule="exact"/>
              <w:ind w:leftChars="-50" w:left="-105" w:rightChars="-50" w:right="-105"/>
              <w:jc w:val="center"/>
              <w:rPr>
                <w:rFonts w:ascii="Times New Roman" w:eastAsia="仿宋" w:hAnsi="Times New Roman" w:cs="Times New Roman"/>
                <w:b/>
                <w:bCs/>
                <w:color w:val="000000"/>
                <w:kern w:val="0"/>
                <w:sz w:val="22"/>
              </w:rPr>
            </w:pPr>
            <w:r w:rsidRPr="00BA46AB">
              <w:rPr>
                <w:rFonts w:ascii="Times New Roman" w:eastAsia="仿宋" w:hAnsi="Times New Roman" w:cs="Times New Roman"/>
                <w:b/>
                <w:bCs/>
                <w:color w:val="000000"/>
                <w:kern w:val="0"/>
                <w:sz w:val="22"/>
              </w:rPr>
              <w:t>序号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2CB" w:rsidRPr="00BA46AB" w:rsidRDefault="007302CB" w:rsidP="003201FB">
            <w:pPr>
              <w:widowControl/>
              <w:spacing w:line="270" w:lineRule="exact"/>
              <w:ind w:leftChars="-50" w:left="-105" w:rightChars="-50" w:right="-105"/>
              <w:jc w:val="center"/>
              <w:rPr>
                <w:rFonts w:ascii="Times New Roman" w:eastAsia="仿宋" w:hAnsi="Times New Roman" w:cs="Times New Roman"/>
                <w:b/>
                <w:bCs/>
                <w:color w:val="000000"/>
                <w:kern w:val="0"/>
                <w:sz w:val="22"/>
              </w:rPr>
            </w:pPr>
            <w:r w:rsidRPr="00BA46AB">
              <w:rPr>
                <w:rFonts w:ascii="Times New Roman" w:eastAsia="仿宋" w:hAnsi="Times New Roman" w:cs="Times New Roman"/>
                <w:b/>
                <w:bCs/>
                <w:color w:val="000000"/>
                <w:kern w:val="0"/>
                <w:sz w:val="22"/>
              </w:rPr>
              <w:t>编号</w:t>
            </w:r>
          </w:p>
        </w:tc>
        <w:tc>
          <w:tcPr>
            <w:tcW w:w="1542" w:type="dxa"/>
            <w:tcBorders>
              <w:top w:val="single" w:sz="4" w:space="0" w:color="auto"/>
              <w:left w:val="nil"/>
              <w:bottom w:val="single" w:sz="4" w:space="0" w:color="auto"/>
              <w:right w:val="nil"/>
            </w:tcBorders>
            <w:vAlign w:val="center"/>
          </w:tcPr>
          <w:p w:rsidR="007302CB" w:rsidRPr="00BA46AB" w:rsidRDefault="007302CB" w:rsidP="003201FB">
            <w:pPr>
              <w:widowControl/>
              <w:spacing w:line="270" w:lineRule="exact"/>
              <w:ind w:leftChars="-50" w:left="-105" w:rightChars="-50" w:right="-105"/>
              <w:jc w:val="center"/>
              <w:rPr>
                <w:rFonts w:ascii="Times New Roman" w:eastAsia="仿宋" w:hAnsi="Times New Roman" w:cs="Times New Roman"/>
                <w:b/>
                <w:bCs/>
                <w:color w:val="333333"/>
                <w:kern w:val="0"/>
                <w:sz w:val="22"/>
              </w:rPr>
            </w:pPr>
            <w:r w:rsidRPr="00BA46AB">
              <w:rPr>
                <w:rFonts w:ascii="Times New Roman" w:eastAsia="仿宋" w:hAnsi="Times New Roman" w:cs="Times New Roman"/>
                <w:b/>
                <w:bCs/>
                <w:color w:val="333333"/>
                <w:kern w:val="0"/>
                <w:sz w:val="22"/>
              </w:rPr>
              <w:t>学院</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2CB" w:rsidRPr="00BA46AB" w:rsidRDefault="007302CB" w:rsidP="003201FB">
            <w:pPr>
              <w:widowControl/>
              <w:spacing w:line="270" w:lineRule="exact"/>
              <w:ind w:leftChars="-50" w:left="-105" w:rightChars="-50" w:right="-105"/>
              <w:jc w:val="center"/>
              <w:rPr>
                <w:rFonts w:ascii="Times New Roman" w:eastAsia="仿宋" w:hAnsi="Times New Roman" w:cs="Times New Roman"/>
                <w:b/>
                <w:bCs/>
                <w:color w:val="333333"/>
                <w:kern w:val="0"/>
                <w:sz w:val="22"/>
              </w:rPr>
            </w:pPr>
            <w:r w:rsidRPr="00BA46AB">
              <w:rPr>
                <w:rFonts w:ascii="Times New Roman" w:eastAsia="仿宋" w:hAnsi="Times New Roman" w:cs="Times New Roman"/>
                <w:b/>
                <w:bCs/>
                <w:color w:val="333333"/>
                <w:kern w:val="0"/>
                <w:sz w:val="22"/>
              </w:rPr>
              <w:t>项目名称</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7302CB" w:rsidRPr="00BA46AB" w:rsidRDefault="007302CB" w:rsidP="003201FB">
            <w:pPr>
              <w:widowControl/>
              <w:spacing w:line="270" w:lineRule="exact"/>
              <w:ind w:leftChars="-50" w:left="-105" w:rightChars="-50" w:right="-105"/>
              <w:jc w:val="center"/>
              <w:rPr>
                <w:rFonts w:ascii="Times New Roman" w:eastAsia="仿宋" w:hAnsi="Times New Roman" w:cs="Times New Roman"/>
                <w:b/>
                <w:bCs/>
                <w:color w:val="333333"/>
                <w:kern w:val="0"/>
                <w:sz w:val="22"/>
              </w:rPr>
            </w:pPr>
            <w:r w:rsidRPr="00BA46AB">
              <w:rPr>
                <w:rFonts w:ascii="Times New Roman" w:eastAsia="仿宋" w:hAnsi="Times New Roman" w:cs="Times New Roman"/>
                <w:b/>
                <w:bCs/>
                <w:color w:val="333333"/>
                <w:kern w:val="0"/>
                <w:sz w:val="22"/>
              </w:rPr>
              <w:t>课题</w:t>
            </w:r>
          </w:p>
          <w:p w:rsidR="007302CB" w:rsidRPr="00BA46AB" w:rsidRDefault="007302CB" w:rsidP="003201FB">
            <w:pPr>
              <w:widowControl/>
              <w:spacing w:line="270" w:lineRule="exact"/>
              <w:ind w:leftChars="-50" w:left="-105" w:rightChars="-50" w:right="-105"/>
              <w:jc w:val="center"/>
              <w:rPr>
                <w:rFonts w:ascii="Times New Roman" w:eastAsia="仿宋" w:hAnsi="Times New Roman" w:cs="Times New Roman"/>
                <w:b/>
                <w:bCs/>
                <w:color w:val="333333"/>
                <w:kern w:val="0"/>
                <w:sz w:val="22"/>
              </w:rPr>
            </w:pPr>
            <w:r w:rsidRPr="00BA46AB">
              <w:rPr>
                <w:rFonts w:ascii="Times New Roman" w:eastAsia="仿宋" w:hAnsi="Times New Roman" w:cs="Times New Roman"/>
                <w:b/>
                <w:bCs/>
                <w:color w:val="333333"/>
                <w:kern w:val="0"/>
                <w:sz w:val="22"/>
              </w:rPr>
              <w:t>负责人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2CB" w:rsidRPr="00BA46AB" w:rsidRDefault="007302CB" w:rsidP="003201FB">
            <w:pPr>
              <w:spacing w:line="300" w:lineRule="exact"/>
              <w:jc w:val="center"/>
              <w:rPr>
                <w:rFonts w:ascii="Times New Roman" w:eastAsia="仿宋" w:hAnsi="Times New Roman" w:cs="Times New Roman"/>
                <w:b/>
                <w:bCs/>
                <w:kern w:val="0"/>
                <w:sz w:val="22"/>
              </w:rPr>
            </w:pPr>
            <w:r w:rsidRPr="00BA46AB">
              <w:rPr>
                <w:rFonts w:ascii="Times New Roman" w:eastAsia="仿宋" w:hAnsi="Times New Roman" w:cs="Times New Roman"/>
                <w:b/>
                <w:bCs/>
                <w:kern w:val="0"/>
                <w:sz w:val="22"/>
              </w:rPr>
              <w:t>项目</w:t>
            </w:r>
          </w:p>
          <w:p w:rsidR="007302CB" w:rsidRPr="00BA46AB" w:rsidRDefault="007302CB" w:rsidP="003201FB">
            <w:pPr>
              <w:spacing w:line="300" w:lineRule="exact"/>
              <w:jc w:val="center"/>
              <w:rPr>
                <w:rFonts w:ascii="Times New Roman" w:eastAsia="仿宋" w:hAnsi="Times New Roman" w:cs="Times New Roman"/>
                <w:b/>
                <w:bCs/>
                <w:kern w:val="0"/>
                <w:sz w:val="22"/>
              </w:rPr>
            </w:pPr>
            <w:r w:rsidRPr="00BA46AB">
              <w:rPr>
                <w:rFonts w:ascii="Times New Roman" w:eastAsia="仿宋" w:hAnsi="Times New Roman" w:cs="Times New Roman"/>
                <w:b/>
                <w:bCs/>
                <w:kern w:val="0"/>
                <w:sz w:val="22"/>
              </w:rPr>
              <w:t>等级</w:t>
            </w:r>
          </w:p>
        </w:tc>
        <w:tc>
          <w:tcPr>
            <w:tcW w:w="756" w:type="dxa"/>
            <w:tcBorders>
              <w:top w:val="single" w:sz="4" w:space="0" w:color="auto"/>
              <w:left w:val="single" w:sz="4" w:space="0" w:color="auto"/>
              <w:bottom w:val="single" w:sz="4" w:space="0" w:color="auto"/>
              <w:right w:val="single" w:sz="4" w:space="0" w:color="auto"/>
            </w:tcBorders>
            <w:vAlign w:val="center"/>
          </w:tcPr>
          <w:p w:rsidR="007302CB" w:rsidRPr="00BA46AB" w:rsidRDefault="007302CB" w:rsidP="007302CB">
            <w:pPr>
              <w:spacing w:line="300" w:lineRule="exact"/>
              <w:jc w:val="center"/>
              <w:rPr>
                <w:rFonts w:ascii="Times New Roman" w:eastAsia="仿宋" w:hAnsi="Times New Roman" w:cs="Times New Roman"/>
                <w:b/>
                <w:bCs/>
                <w:kern w:val="0"/>
                <w:sz w:val="22"/>
              </w:rPr>
            </w:pPr>
            <w:r w:rsidRPr="00BA46AB">
              <w:rPr>
                <w:rFonts w:ascii="Times New Roman" w:eastAsia="仿宋" w:hAnsi="Times New Roman" w:cs="Times New Roman"/>
                <w:b/>
                <w:bCs/>
                <w:kern w:val="0"/>
                <w:sz w:val="22"/>
              </w:rPr>
              <w:t>结题结果</w:t>
            </w:r>
          </w:p>
        </w:tc>
      </w:tr>
      <w:tr w:rsidR="007302CB" w:rsidRPr="00BA46AB" w:rsidTr="007302CB">
        <w:trPr>
          <w:trHeight w:val="624"/>
          <w:jc w:val="center"/>
        </w:trPr>
        <w:tc>
          <w:tcPr>
            <w:tcW w:w="730" w:type="dxa"/>
            <w:tcBorders>
              <w:top w:val="single" w:sz="4" w:space="0" w:color="auto"/>
              <w:left w:val="single" w:sz="4" w:space="0" w:color="auto"/>
              <w:bottom w:val="single" w:sz="4" w:space="0" w:color="auto"/>
              <w:right w:val="single" w:sz="4" w:space="0" w:color="auto"/>
            </w:tcBorders>
            <w:vAlign w:val="center"/>
          </w:tcPr>
          <w:p w:rsidR="007302CB" w:rsidRPr="00BA46AB" w:rsidRDefault="007302CB" w:rsidP="003201FB">
            <w:pPr>
              <w:widowControl/>
              <w:spacing w:line="270" w:lineRule="exact"/>
              <w:jc w:val="center"/>
              <w:rPr>
                <w:rFonts w:ascii="Times New Roman" w:eastAsia="仿宋" w:hAnsi="Times New Roman" w:cs="Times New Roman"/>
                <w:color w:val="000000"/>
                <w:kern w:val="0"/>
                <w:sz w:val="20"/>
                <w:szCs w:val="20"/>
              </w:rPr>
            </w:pPr>
            <w:r w:rsidRPr="00BA46AB">
              <w:rPr>
                <w:rFonts w:ascii="Times New Roman" w:eastAsia="仿宋" w:hAnsi="Times New Roman" w:cs="Times New Roman"/>
                <w:color w:val="000000"/>
                <w:kern w:val="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2CB" w:rsidRPr="00BA46AB" w:rsidRDefault="007302CB" w:rsidP="003201FB">
            <w:pPr>
              <w:widowControl/>
              <w:spacing w:line="270" w:lineRule="exact"/>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2017-sxzz-002</w:t>
            </w:r>
          </w:p>
        </w:tc>
        <w:tc>
          <w:tcPr>
            <w:tcW w:w="1542" w:type="dxa"/>
            <w:tcBorders>
              <w:top w:val="single" w:sz="4" w:space="0" w:color="auto"/>
              <w:left w:val="nil"/>
              <w:bottom w:val="single" w:sz="4" w:space="0" w:color="auto"/>
              <w:right w:val="single" w:sz="4" w:space="0" w:color="auto"/>
            </w:tcBorders>
            <w:vAlign w:val="center"/>
          </w:tcPr>
          <w:p w:rsidR="007302CB" w:rsidRPr="00BA46AB" w:rsidRDefault="007302CB" w:rsidP="003201FB">
            <w:pPr>
              <w:spacing w:line="270" w:lineRule="exact"/>
              <w:jc w:val="center"/>
              <w:rPr>
                <w:rFonts w:ascii="Times New Roman" w:eastAsia="仿宋" w:hAnsi="Times New Roman" w:cs="Times New Roman"/>
                <w:kern w:val="0"/>
                <w:sz w:val="20"/>
                <w:szCs w:val="20"/>
              </w:rPr>
            </w:pPr>
            <w:r w:rsidRPr="00BA46AB">
              <w:rPr>
                <w:rFonts w:ascii="Times New Roman" w:eastAsia="仿宋" w:hAnsi="Times New Roman" w:cs="Times New Roman"/>
                <w:color w:val="333333"/>
                <w:kern w:val="0"/>
                <w:sz w:val="20"/>
                <w:szCs w:val="20"/>
              </w:rPr>
              <w:t>人文学院</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7302CB" w:rsidRPr="00BA46AB" w:rsidRDefault="007302CB" w:rsidP="003201FB">
            <w:pPr>
              <w:widowControl/>
              <w:spacing w:line="270" w:lineRule="exact"/>
              <w:jc w:val="lef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高校思想政治理论课学风建设的问题及对策探索</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7302CB" w:rsidRPr="00BA46AB" w:rsidRDefault="007302CB" w:rsidP="003201FB">
            <w:pPr>
              <w:widowControl/>
              <w:spacing w:line="270" w:lineRule="exact"/>
              <w:jc w:val="center"/>
              <w:rPr>
                <w:rFonts w:ascii="Times New Roman" w:eastAsia="仿宋" w:hAnsi="Times New Roman" w:cs="Times New Roman"/>
                <w:color w:val="333333"/>
                <w:kern w:val="0"/>
                <w:sz w:val="20"/>
                <w:szCs w:val="20"/>
              </w:rPr>
            </w:pPr>
            <w:r w:rsidRPr="00BA46AB">
              <w:rPr>
                <w:rFonts w:ascii="Times New Roman" w:eastAsia="仿宋" w:hAnsi="Times New Roman" w:cs="Times New Roman"/>
                <w:color w:val="333333"/>
                <w:kern w:val="0"/>
                <w:sz w:val="20"/>
                <w:szCs w:val="20"/>
              </w:rPr>
              <w:t>何熠</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302CB" w:rsidRPr="00BA46AB" w:rsidRDefault="007302CB" w:rsidP="003201FB">
            <w:pPr>
              <w:spacing w:line="270" w:lineRule="exact"/>
              <w:jc w:val="center"/>
              <w:rPr>
                <w:rFonts w:ascii="Times New Roman" w:eastAsia="仿宋" w:hAnsi="Times New Roman" w:cs="Times New Roman"/>
                <w:sz w:val="20"/>
                <w:szCs w:val="20"/>
              </w:rPr>
            </w:pPr>
            <w:r w:rsidRPr="00BA46AB">
              <w:rPr>
                <w:rFonts w:ascii="Times New Roman" w:eastAsia="仿宋" w:hAnsi="Times New Roman" w:cs="Times New Roman"/>
                <w:sz w:val="20"/>
                <w:szCs w:val="20"/>
              </w:rPr>
              <w:t>一般</w:t>
            </w:r>
          </w:p>
        </w:tc>
        <w:tc>
          <w:tcPr>
            <w:tcW w:w="756" w:type="dxa"/>
            <w:tcBorders>
              <w:top w:val="single" w:sz="4" w:space="0" w:color="auto"/>
              <w:left w:val="single" w:sz="4" w:space="0" w:color="auto"/>
              <w:bottom w:val="single" w:sz="4" w:space="0" w:color="auto"/>
              <w:right w:val="single" w:sz="4" w:space="0" w:color="auto"/>
            </w:tcBorders>
            <w:vAlign w:val="center"/>
          </w:tcPr>
          <w:p w:rsidR="007302CB" w:rsidRPr="00BA46AB" w:rsidRDefault="007302CB" w:rsidP="007302CB">
            <w:pPr>
              <w:spacing w:line="270" w:lineRule="exact"/>
              <w:jc w:val="center"/>
              <w:rPr>
                <w:rFonts w:ascii="Times New Roman" w:eastAsia="仿宋" w:hAnsi="Times New Roman" w:cs="Times New Roman"/>
                <w:sz w:val="20"/>
                <w:szCs w:val="20"/>
              </w:rPr>
            </w:pPr>
            <w:r w:rsidRPr="00BA46AB">
              <w:rPr>
                <w:rFonts w:ascii="Times New Roman" w:eastAsia="仿宋" w:hAnsi="Times New Roman" w:cs="Times New Roman"/>
                <w:sz w:val="20"/>
                <w:szCs w:val="20"/>
              </w:rPr>
              <w:t>通过</w:t>
            </w:r>
          </w:p>
        </w:tc>
      </w:tr>
      <w:tr w:rsidR="007302CB" w:rsidRPr="00BA46AB" w:rsidTr="007302CB">
        <w:trPr>
          <w:trHeight w:val="624"/>
          <w:jc w:val="center"/>
        </w:trPr>
        <w:tc>
          <w:tcPr>
            <w:tcW w:w="730" w:type="dxa"/>
            <w:tcBorders>
              <w:top w:val="single" w:sz="4" w:space="0" w:color="auto"/>
              <w:left w:val="single" w:sz="4" w:space="0" w:color="auto"/>
              <w:bottom w:val="single" w:sz="4" w:space="0" w:color="auto"/>
              <w:right w:val="single" w:sz="4" w:space="0" w:color="auto"/>
            </w:tcBorders>
            <w:vAlign w:val="center"/>
          </w:tcPr>
          <w:p w:rsidR="007302CB" w:rsidRPr="00BA46AB" w:rsidRDefault="007302CB" w:rsidP="003201FB">
            <w:pPr>
              <w:widowControl/>
              <w:spacing w:line="270" w:lineRule="exact"/>
              <w:jc w:val="center"/>
              <w:rPr>
                <w:rFonts w:ascii="Times New Roman" w:eastAsia="仿宋" w:hAnsi="Times New Roman" w:cs="Times New Roman"/>
                <w:color w:val="000000"/>
                <w:kern w:val="0"/>
                <w:sz w:val="20"/>
                <w:szCs w:val="20"/>
              </w:rPr>
            </w:pPr>
            <w:r w:rsidRPr="00BA46AB">
              <w:rPr>
                <w:rFonts w:ascii="Times New Roman" w:eastAsia="仿宋" w:hAnsi="Times New Roman" w:cs="Times New Roman"/>
                <w:color w:val="000000"/>
                <w:kern w:val="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2CB" w:rsidRPr="00BA46AB" w:rsidRDefault="007302CB" w:rsidP="003201FB">
            <w:pPr>
              <w:widowControl/>
              <w:spacing w:line="270" w:lineRule="exact"/>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2017-sxzz-006</w:t>
            </w:r>
          </w:p>
        </w:tc>
        <w:tc>
          <w:tcPr>
            <w:tcW w:w="1542" w:type="dxa"/>
            <w:tcBorders>
              <w:top w:val="single" w:sz="4" w:space="0" w:color="auto"/>
              <w:left w:val="nil"/>
              <w:bottom w:val="single" w:sz="4" w:space="0" w:color="auto"/>
              <w:right w:val="nil"/>
            </w:tcBorders>
            <w:vAlign w:val="center"/>
          </w:tcPr>
          <w:p w:rsidR="007302CB" w:rsidRPr="00BA46AB" w:rsidRDefault="007302CB" w:rsidP="003201FB">
            <w:pPr>
              <w:widowControl/>
              <w:spacing w:line="270" w:lineRule="exact"/>
              <w:jc w:val="center"/>
              <w:rPr>
                <w:rFonts w:ascii="Times New Roman" w:eastAsia="仿宋" w:hAnsi="Times New Roman" w:cs="Times New Roman"/>
                <w:color w:val="333333"/>
                <w:kern w:val="0"/>
                <w:sz w:val="20"/>
                <w:szCs w:val="20"/>
              </w:rPr>
            </w:pPr>
            <w:r w:rsidRPr="00BA46AB">
              <w:rPr>
                <w:rFonts w:ascii="Times New Roman" w:eastAsia="仿宋" w:hAnsi="Times New Roman" w:cs="Times New Roman"/>
                <w:color w:val="333333"/>
                <w:kern w:val="0"/>
                <w:sz w:val="20"/>
                <w:szCs w:val="20"/>
              </w:rPr>
              <w:t>马克思主义学院</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7302CB" w:rsidRPr="00BA46AB" w:rsidRDefault="007302CB" w:rsidP="003201FB">
            <w:pPr>
              <w:widowControl/>
              <w:spacing w:line="270" w:lineRule="exact"/>
              <w:jc w:val="lef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社会主义核心价值观互动教学模式改革与实践研究</w:t>
            </w:r>
          </w:p>
        </w:tc>
        <w:tc>
          <w:tcPr>
            <w:tcW w:w="899" w:type="dxa"/>
            <w:tcBorders>
              <w:top w:val="single" w:sz="4" w:space="0" w:color="auto"/>
              <w:left w:val="nil"/>
              <w:bottom w:val="single" w:sz="4" w:space="0" w:color="auto"/>
              <w:right w:val="single" w:sz="4" w:space="0" w:color="auto"/>
            </w:tcBorders>
            <w:shd w:val="clear" w:color="auto" w:fill="auto"/>
            <w:vAlign w:val="center"/>
          </w:tcPr>
          <w:p w:rsidR="007302CB" w:rsidRPr="00BA46AB" w:rsidRDefault="007302CB" w:rsidP="003201FB">
            <w:pPr>
              <w:widowControl/>
              <w:spacing w:line="270" w:lineRule="exact"/>
              <w:jc w:val="center"/>
              <w:rPr>
                <w:rFonts w:ascii="Times New Roman" w:eastAsia="仿宋" w:hAnsi="Times New Roman" w:cs="Times New Roman"/>
                <w:color w:val="000000"/>
                <w:kern w:val="0"/>
                <w:sz w:val="20"/>
                <w:szCs w:val="20"/>
              </w:rPr>
            </w:pPr>
            <w:r w:rsidRPr="00BA46AB">
              <w:rPr>
                <w:rFonts w:ascii="Times New Roman" w:eastAsia="仿宋" w:hAnsi="Times New Roman" w:cs="Times New Roman"/>
                <w:color w:val="000000"/>
                <w:kern w:val="0"/>
                <w:sz w:val="20"/>
                <w:szCs w:val="20"/>
              </w:rPr>
              <w:t>杨洋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302CB" w:rsidRPr="00BA46AB" w:rsidRDefault="007302CB" w:rsidP="003201FB">
            <w:pPr>
              <w:spacing w:line="270" w:lineRule="exact"/>
              <w:jc w:val="center"/>
              <w:rPr>
                <w:rFonts w:ascii="Times New Roman" w:eastAsia="仿宋" w:hAnsi="Times New Roman" w:cs="Times New Roman"/>
                <w:sz w:val="20"/>
                <w:szCs w:val="20"/>
              </w:rPr>
            </w:pPr>
            <w:r w:rsidRPr="00BA46AB">
              <w:rPr>
                <w:rFonts w:ascii="Times New Roman" w:eastAsia="仿宋" w:hAnsi="Times New Roman" w:cs="Times New Roman"/>
                <w:sz w:val="20"/>
                <w:szCs w:val="20"/>
              </w:rPr>
              <w:t>一般</w:t>
            </w:r>
          </w:p>
        </w:tc>
        <w:tc>
          <w:tcPr>
            <w:tcW w:w="756" w:type="dxa"/>
            <w:tcBorders>
              <w:top w:val="single" w:sz="4" w:space="0" w:color="auto"/>
              <w:left w:val="single" w:sz="4" w:space="0" w:color="auto"/>
              <w:bottom w:val="single" w:sz="4" w:space="0" w:color="auto"/>
              <w:right w:val="single" w:sz="4" w:space="0" w:color="auto"/>
            </w:tcBorders>
            <w:vAlign w:val="center"/>
          </w:tcPr>
          <w:p w:rsidR="007302CB" w:rsidRPr="00BA46AB" w:rsidRDefault="007302CB" w:rsidP="007302CB">
            <w:pPr>
              <w:spacing w:line="270" w:lineRule="exact"/>
              <w:jc w:val="center"/>
              <w:rPr>
                <w:rFonts w:ascii="Times New Roman" w:eastAsia="仿宋" w:hAnsi="Times New Roman" w:cs="Times New Roman"/>
                <w:sz w:val="20"/>
                <w:szCs w:val="20"/>
              </w:rPr>
            </w:pPr>
            <w:r w:rsidRPr="00BA46AB">
              <w:rPr>
                <w:rFonts w:ascii="Times New Roman" w:eastAsia="仿宋" w:hAnsi="Times New Roman" w:cs="Times New Roman"/>
                <w:sz w:val="20"/>
                <w:szCs w:val="20"/>
              </w:rPr>
              <w:t>通过</w:t>
            </w:r>
          </w:p>
        </w:tc>
      </w:tr>
      <w:tr w:rsidR="007302CB" w:rsidRPr="00BA46AB" w:rsidTr="007302CB">
        <w:trPr>
          <w:trHeight w:val="624"/>
          <w:jc w:val="center"/>
        </w:trPr>
        <w:tc>
          <w:tcPr>
            <w:tcW w:w="730" w:type="dxa"/>
            <w:tcBorders>
              <w:top w:val="nil"/>
              <w:left w:val="single" w:sz="4" w:space="0" w:color="auto"/>
              <w:bottom w:val="single" w:sz="4" w:space="0" w:color="auto"/>
              <w:right w:val="single" w:sz="4" w:space="0" w:color="auto"/>
            </w:tcBorders>
            <w:vAlign w:val="center"/>
          </w:tcPr>
          <w:p w:rsidR="007302CB" w:rsidRPr="00BA46AB" w:rsidRDefault="007302CB" w:rsidP="003201FB">
            <w:pPr>
              <w:widowControl/>
              <w:spacing w:line="270" w:lineRule="exact"/>
              <w:jc w:val="center"/>
              <w:rPr>
                <w:rFonts w:ascii="Times New Roman" w:eastAsia="仿宋" w:hAnsi="Times New Roman" w:cs="Times New Roman"/>
                <w:color w:val="000000"/>
                <w:kern w:val="0"/>
                <w:sz w:val="20"/>
                <w:szCs w:val="20"/>
              </w:rPr>
            </w:pPr>
            <w:r w:rsidRPr="00BA46AB">
              <w:rPr>
                <w:rFonts w:ascii="Times New Roman" w:eastAsia="仿宋" w:hAnsi="Times New Roman" w:cs="Times New Roman"/>
                <w:color w:val="000000"/>
                <w:kern w:val="0"/>
                <w:sz w:val="20"/>
                <w:szCs w:val="20"/>
              </w:rPr>
              <w:t>3</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7302CB" w:rsidRPr="00BA46AB" w:rsidRDefault="007302CB" w:rsidP="003201FB">
            <w:pPr>
              <w:widowControl/>
              <w:spacing w:line="270" w:lineRule="exact"/>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2017-sxzz-0011</w:t>
            </w:r>
          </w:p>
        </w:tc>
        <w:tc>
          <w:tcPr>
            <w:tcW w:w="1542" w:type="dxa"/>
            <w:tcBorders>
              <w:left w:val="nil"/>
              <w:bottom w:val="single" w:sz="4" w:space="0" w:color="auto"/>
              <w:right w:val="nil"/>
            </w:tcBorders>
            <w:vAlign w:val="center"/>
          </w:tcPr>
          <w:p w:rsidR="007302CB" w:rsidRPr="00BA46AB" w:rsidRDefault="007302CB" w:rsidP="003201FB">
            <w:pPr>
              <w:widowControl/>
              <w:spacing w:line="270" w:lineRule="exact"/>
              <w:jc w:val="center"/>
              <w:rPr>
                <w:rFonts w:ascii="Times New Roman" w:eastAsia="仿宋" w:hAnsi="Times New Roman" w:cs="Times New Roman"/>
                <w:color w:val="333333"/>
                <w:kern w:val="0"/>
                <w:sz w:val="20"/>
                <w:szCs w:val="20"/>
              </w:rPr>
            </w:pPr>
            <w:r w:rsidRPr="00BA46AB">
              <w:rPr>
                <w:rFonts w:ascii="Times New Roman" w:eastAsia="仿宋" w:hAnsi="Times New Roman" w:cs="Times New Roman"/>
                <w:color w:val="333333"/>
                <w:kern w:val="0"/>
                <w:sz w:val="20"/>
                <w:szCs w:val="20"/>
              </w:rPr>
              <w:t>公共卫生学院</w:t>
            </w:r>
          </w:p>
        </w:tc>
        <w:tc>
          <w:tcPr>
            <w:tcW w:w="3470" w:type="dxa"/>
            <w:tcBorders>
              <w:top w:val="nil"/>
              <w:left w:val="single" w:sz="4" w:space="0" w:color="auto"/>
              <w:bottom w:val="single" w:sz="4" w:space="0" w:color="auto"/>
              <w:right w:val="single" w:sz="4" w:space="0" w:color="auto"/>
            </w:tcBorders>
            <w:shd w:val="clear" w:color="auto" w:fill="auto"/>
            <w:vAlign w:val="center"/>
            <w:hideMark/>
          </w:tcPr>
          <w:p w:rsidR="007302CB" w:rsidRPr="00BA46AB" w:rsidRDefault="007302CB" w:rsidP="003201FB">
            <w:pPr>
              <w:widowControl/>
              <w:spacing w:line="270" w:lineRule="exact"/>
              <w:jc w:val="lef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服务学习视域下预防医学学生</w:t>
            </w:r>
            <w:proofErr w:type="gramStart"/>
            <w:r w:rsidRPr="00BA46AB">
              <w:rPr>
                <w:rFonts w:ascii="Times New Roman" w:eastAsia="仿宋" w:hAnsi="Times New Roman" w:cs="Times New Roman"/>
                <w:color w:val="333333"/>
                <w:kern w:val="0"/>
                <w:sz w:val="20"/>
                <w:szCs w:val="18"/>
              </w:rPr>
              <w:t>思政课</w:t>
            </w:r>
            <w:proofErr w:type="gramEnd"/>
            <w:r w:rsidRPr="00BA46AB">
              <w:rPr>
                <w:rFonts w:ascii="Times New Roman" w:eastAsia="仿宋" w:hAnsi="Times New Roman" w:cs="Times New Roman"/>
                <w:color w:val="333333"/>
                <w:kern w:val="0"/>
                <w:sz w:val="20"/>
                <w:szCs w:val="18"/>
              </w:rPr>
              <w:t>与专业课的融通机制研究与实践</w:t>
            </w:r>
          </w:p>
        </w:tc>
        <w:tc>
          <w:tcPr>
            <w:tcW w:w="899" w:type="dxa"/>
            <w:tcBorders>
              <w:top w:val="nil"/>
              <w:left w:val="nil"/>
              <w:bottom w:val="single" w:sz="4" w:space="0" w:color="auto"/>
              <w:right w:val="single" w:sz="4" w:space="0" w:color="auto"/>
            </w:tcBorders>
            <w:shd w:val="clear" w:color="auto" w:fill="auto"/>
            <w:vAlign w:val="center"/>
            <w:hideMark/>
          </w:tcPr>
          <w:p w:rsidR="007302CB" w:rsidRPr="00BA46AB" w:rsidRDefault="007302CB" w:rsidP="003201FB">
            <w:pPr>
              <w:widowControl/>
              <w:spacing w:line="270" w:lineRule="exact"/>
              <w:jc w:val="center"/>
              <w:rPr>
                <w:rFonts w:ascii="Times New Roman" w:eastAsia="仿宋" w:hAnsi="Times New Roman" w:cs="Times New Roman"/>
                <w:color w:val="333333"/>
                <w:kern w:val="0"/>
                <w:sz w:val="20"/>
                <w:szCs w:val="20"/>
              </w:rPr>
            </w:pPr>
            <w:r w:rsidRPr="00BA46AB">
              <w:rPr>
                <w:rFonts w:ascii="Times New Roman" w:eastAsia="仿宋" w:hAnsi="Times New Roman" w:cs="Times New Roman"/>
                <w:color w:val="333333"/>
                <w:kern w:val="0"/>
                <w:sz w:val="20"/>
                <w:szCs w:val="20"/>
              </w:rPr>
              <w:t>凤启龙</w:t>
            </w:r>
          </w:p>
        </w:tc>
        <w:tc>
          <w:tcPr>
            <w:tcW w:w="783" w:type="dxa"/>
            <w:tcBorders>
              <w:top w:val="nil"/>
              <w:left w:val="single" w:sz="4" w:space="0" w:color="auto"/>
              <w:bottom w:val="single" w:sz="4" w:space="0" w:color="auto"/>
              <w:right w:val="single" w:sz="4" w:space="0" w:color="auto"/>
            </w:tcBorders>
            <w:shd w:val="clear" w:color="auto" w:fill="auto"/>
            <w:vAlign w:val="center"/>
          </w:tcPr>
          <w:p w:rsidR="007302CB" w:rsidRPr="00BA46AB" w:rsidRDefault="007302CB" w:rsidP="003201FB">
            <w:pPr>
              <w:spacing w:line="270" w:lineRule="exact"/>
              <w:jc w:val="center"/>
              <w:rPr>
                <w:rFonts w:ascii="Times New Roman" w:eastAsia="仿宋" w:hAnsi="Times New Roman" w:cs="Times New Roman"/>
                <w:sz w:val="20"/>
                <w:szCs w:val="20"/>
              </w:rPr>
            </w:pPr>
            <w:r w:rsidRPr="00BA46AB">
              <w:rPr>
                <w:rFonts w:ascii="Times New Roman" w:eastAsia="仿宋" w:hAnsi="Times New Roman" w:cs="Times New Roman"/>
                <w:sz w:val="20"/>
                <w:szCs w:val="20"/>
              </w:rPr>
              <w:t>重点</w:t>
            </w:r>
          </w:p>
        </w:tc>
        <w:tc>
          <w:tcPr>
            <w:tcW w:w="756" w:type="dxa"/>
            <w:tcBorders>
              <w:top w:val="nil"/>
              <w:left w:val="single" w:sz="4" w:space="0" w:color="auto"/>
              <w:bottom w:val="single" w:sz="4" w:space="0" w:color="auto"/>
              <w:right w:val="single" w:sz="4" w:space="0" w:color="auto"/>
            </w:tcBorders>
            <w:vAlign w:val="center"/>
          </w:tcPr>
          <w:p w:rsidR="007302CB" w:rsidRPr="00BA46AB" w:rsidRDefault="007302CB" w:rsidP="007302CB">
            <w:pPr>
              <w:spacing w:line="270" w:lineRule="exact"/>
              <w:jc w:val="center"/>
              <w:rPr>
                <w:rFonts w:ascii="Times New Roman" w:eastAsia="仿宋" w:hAnsi="Times New Roman" w:cs="Times New Roman"/>
                <w:sz w:val="20"/>
                <w:szCs w:val="20"/>
              </w:rPr>
            </w:pPr>
            <w:r w:rsidRPr="00BA46AB">
              <w:rPr>
                <w:rFonts w:ascii="Times New Roman" w:eastAsia="仿宋" w:hAnsi="Times New Roman" w:cs="Times New Roman"/>
                <w:sz w:val="20"/>
                <w:szCs w:val="20"/>
              </w:rPr>
              <w:t>通过</w:t>
            </w:r>
          </w:p>
        </w:tc>
      </w:tr>
      <w:tr w:rsidR="007302CB" w:rsidRPr="00BA46AB" w:rsidTr="007302CB">
        <w:trPr>
          <w:trHeight w:val="20"/>
          <w:jc w:val="center"/>
        </w:trPr>
        <w:tc>
          <w:tcPr>
            <w:tcW w:w="730" w:type="dxa"/>
            <w:tcBorders>
              <w:top w:val="single" w:sz="4" w:space="0" w:color="auto"/>
              <w:left w:val="single" w:sz="4" w:space="0" w:color="auto"/>
              <w:bottom w:val="single" w:sz="4" w:space="0" w:color="auto"/>
              <w:right w:val="single" w:sz="4" w:space="0" w:color="auto"/>
            </w:tcBorders>
            <w:vAlign w:val="center"/>
          </w:tcPr>
          <w:p w:rsidR="007302CB" w:rsidRPr="00BA46AB" w:rsidRDefault="007302CB" w:rsidP="003201FB">
            <w:pPr>
              <w:widowControl/>
              <w:spacing w:line="270" w:lineRule="exact"/>
              <w:jc w:val="center"/>
              <w:rPr>
                <w:rFonts w:ascii="Times New Roman" w:eastAsia="仿宋" w:hAnsi="Times New Roman" w:cs="Times New Roman"/>
                <w:color w:val="000000"/>
                <w:kern w:val="0"/>
                <w:sz w:val="20"/>
                <w:szCs w:val="20"/>
              </w:rPr>
            </w:pPr>
            <w:r w:rsidRPr="00BA46AB">
              <w:rPr>
                <w:rFonts w:ascii="Times New Roman" w:eastAsia="仿宋" w:hAnsi="Times New Roman" w:cs="Times New Roman"/>
                <w:color w:val="000000"/>
                <w:kern w:val="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2CB" w:rsidRPr="00BA46AB" w:rsidRDefault="007302CB" w:rsidP="003201FB">
            <w:pPr>
              <w:widowControl/>
              <w:spacing w:line="270" w:lineRule="exact"/>
              <w:jc w:val="center"/>
              <w:rPr>
                <w:rFonts w:ascii="Times New Roman" w:eastAsia="仿宋" w:hAnsi="Times New Roman" w:cs="Times New Roman"/>
                <w:color w:val="000000"/>
                <w:sz w:val="22"/>
              </w:rPr>
            </w:pPr>
            <w:r w:rsidRPr="00BA46AB">
              <w:rPr>
                <w:rFonts w:ascii="Times New Roman" w:eastAsia="仿宋" w:hAnsi="Times New Roman" w:cs="Times New Roman"/>
                <w:color w:val="000000"/>
                <w:sz w:val="22"/>
              </w:rPr>
              <w:t>2017-sxzz-0015</w:t>
            </w:r>
          </w:p>
        </w:tc>
        <w:tc>
          <w:tcPr>
            <w:tcW w:w="1542" w:type="dxa"/>
            <w:tcBorders>
              <w:top w:val="single" w:sz="4" w:space="0" w:color="auto"/>
              <w:left w:val="nil"/>
              <w:bottom w:val="single" w:sz="4" w:space="0" w:color="auto"/>
              <w:right w:val="nil"/>
            </w:tcBorders>
            <w:vAlign w:val="center"/>
          </w:tcPr>
          <w:p w:rsidR="007302CB" w:rsidRPr="00BA46AB" w:rsidRDefault="007302CB" w:rsidP="003201FB">
            <w:pPr>
              <w:widowControl/>
              <w:spacing w:line="270" w:lineRule="exact"/>
              <w:jc w:val="center"/>
              <w:rPr>
                <w:rFonts w:ascii="Times New Roman" w:eastAsia="仿宋" w:hAnsi="Times New Roman" w:cs="Times New Roman"/>
                <w:color w:val="333333"/>
                <w:kern w:val="0"/>
                <w:sz w:val="20"/>
                <w:szCs w:val="20"/>
              </w:rPr>
            </w:pPr>
            <w:r w:rsidRPr="00BA46AB">
              <w:rPr>
                <w:rFonts w:ascii="Times New Roman" w:eastAsia="仿宋" w:hAnsi="Times New Roman" w:cs="Times New Roman"/>
                <w:color w:val="333333"/>
                <w:kern w:val="0"/>
                <w:sz w:val="20"/>
                <w:szCs w:val="20"/>
              </w:rPr>
              <w:t>学生处</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2CB" w:rsidRPr="00BA46AB" w:rsidRDefault="007302CB" w:rsidP="003201FB">
            <w:pPr>
              <w:widowControl/>
              <w:spacing w:line="270" w:lineRule="exact"/>
              <w:jc w:val="left"/>
              <w:rPr>
                <w:rFonts w:ascii="Times New Roman" w:eastAsia="仿宋" w:hAnsi="Times New Roman" w:cs="Times New Roman"/>
                <w:color w:val="333333"/>
                <w:kern w:val="0"/>
                <w:sz w:val="20"/>
                <w:szCs w:val="18"/>
              </w:rPr>
            </w:pPr>
            <w:r w:rsidRPr="00BA46AB">
              <w:rPr>
                <w:rFonts w:ascii="Times New Roman" w:eastAsia="仿宋" w:hAnsi="Times New Roman" w:cs="Times New Roman"/>
                <w:color w:val="333333"/>
                <w:kern w:val="0"/>
                <w:sz w:val="20"/>
                <w:szCs w:val="18"/>
              </w:rPr>
              <w:t>习近平总书记系列重要讲话精神和治国</w:t>
            </w:r>
            <w:proofErr w:type="gramStart"/>
            <w:r w:rsidRPr="00BA46AB">
              <w:rPr>
                <w:rFonts w:ascii="Times New Roman" w:eastAsia="仿宋" w:hAnsi="Times New Roman" w:cs="Times New Roman"/>
                <w:color w:val="333333"/>
                <w:kern w:val="0"/>
                <w:sz w:val="20"/>
                <w:szCs w:val="18"/>
              </w:rPr>
              <w:t>理政新理念</w:t>
            </w:r>
            <w:proofErr w:type="gramEnd"/>
            <w:r w:rsidRPr="00BA46AB">
              <w:rPr>
                <w:rFonts w:ascii="Times New Roman" w:eastAsia="仿宋" w:hAnsi="Times New Roman" w:cs="Times New Roman"/>
                <w:color w:val="333333"/>
                <w:kern w:val="0"/>
                <w:sz w:val="20"/>
                <w:szCs w:val="18"/>
              </w:rPr>
              <w:t>新思想新战略</w:t>
            </w:r>
            <w:r w:rsidRPr="00BA46AB">
              <w:rPr>
                <w:rFonts w:ascii="Times New Roman" w:eastAsia="仿宋" w:hAnsi="Times New Roman" w:cs="Times New Roman"/>
                <w:color w:val="333333"/>
                <w:kern w:val="0"/>
                <w:sz w:val="20"/>
                <w:szCs w:val="18"/>
              </w:rPr>
              <w:t>“</w:t>
            </w:r>
            <w:r w:rsidRPr="00BA46AB">
              <w:rPr>
                <w:rFonts w:ascii="Times New Roman" w:eastAsia="仿宋" w:hAnsi="Times New Roman" w:cs="Times New Roman"/>
                <w:color w:val="333333"/>
                <w:kern w:val="0"/>
                <w:sz w:val="20"/>
                <w:szCs w:val="18"/>
              </w:rPr>
              <w:t>进教材进课堂进头脑</w:t>
            </w:r>
            <w:r w:rsidRPr="00BA46AB">
              <w:rPr>
                <w:rFonts w:ascii="Times New Roman" w:eastAsia="仿宋" w:hAnsi="Times New Roman" w:cs="Times New Roman"/>
                <w:color w:val="333333"/>
                <w:kern w:val="0"/>
                <w:sz w:val="20"/>
                <w:szCs w:val="18"/>
              </w:rPr>
              <w:t>”</w:t>
            </w:r>
            <w:r w:rsidRPr="00BA46AB">
              <w:rPr>
                <w:rFonts w:ascii="Times New Roman" w:eastAsia="仿宋" w:hAnsi="Times New Roman" w:cs="Times New Roman"/>
                <w:color w:val="333333"/>
                <w:kern w:val="0"/>
                <w:sz w:val="20"/>
                <w:szCs w:val="18"/>
              </w:rPr>
              <w:t>研究</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7302CB" w:rsidRPr="00BA46AB" w:rsidRDefault="007302CB" w:rsidP="003201FB">
            <w:pPr>
              <w:widowControl/>
              <w:spacing w:line="270" w:lineRule="exact"/>
              <w:jc w:val="center"/>
              <w:rPr>
                <w:rFonts w:ascii="Times New Roman" w:eastAsia="仿宋" w:hAnsi="Times New Roman" w:cs="Times New Roman"/>
                <w:color w:val="333333"/>
                <w:kern w:val="0"/>
                <w:sz w:val="20"/>
                <w:szCs w:val="20"/>
              </w:rPr>
            </w:pPr>
            <w:r w:rsidRPr="00BA46AB">
              <w:rPr>
                <w:rFonts w:ascii="Times New Roman" w:eastAsia="仿宋" w:hAnsi="Times New Roman" w:cs="Times New Roman"/>
                <w:color w:val="333333"/>
                <w:kern w:val="0"/>
                <w:sz w:val="20"/>
                <w:szCs w:val="20"/>
              </w:rPr>
              <w:t>宇业力</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7302CB" w:rsidRPr="00BA46AB" w:rsidRDefault="007302CB" w:rsidP="003201FB">
            <w:pPr>
              <w:spacing w:line="270" w:lineRule="exact"/>
              <w:jc w:val="center"/>
              <w:rPr>
                <w:rFonts w:ascii="Times New Roman" w:eastAsia="仿宋" w:hAnsi="Times New Roman" w:cs="Times New Roman"/>
                <w:sz w:val="20"/>
                <w:szCs w:val="20"/>
              </w:rPr>
            </w:pPr>
            <w:r w:rsidRPr="00BA46AB">
              <w:rPr>
                <w:rFonts w:ascii="Times New Roman" w:eastAsia="仿宋" w:hAnsi="Times New Roman" w:cs="Times New Roman"/>
                <w:sz w:val="20"/>
                <w:szCs w:val="20"/>
              </w:rPr>
              <w:t>一般</w:t>
            </w:r>
          </w:p>
        </w:tc>
        <w:tc>
          <w:tcPr>
            <w:tcW w:w="756" w:type="dxa"/>
            <w:tcBorders>
              <w:top w:val="single" w:sz="4" w:space="0" w:color="auto"/>
              <w:left w:val="single" w:sz="4" w:space="0" w:color="auto"/>
              <w:bottom w:val="single" w:sz="4" w:space="0" w:color="auto"/>
              <w:right w:val="single" w:sz="4" w:space="0" w:color="auto"/>
            </w:tcBorders>
            <w:vAlign w:val="center"/>
          </w:tcPr>
          <w:p w:rsidR="007302CB" w:rsidRPr="00BA46AB" w:rsidRDefault="007302CB" w:rsidP="007302CB">
            <w:pPr>
              <w:spacing w:line="270" w:lineRule="exact"/>
              <w:jc w:val="center"/>
              <w:rPr>
                <w:rFonts w:ascii="Times New Roman" w:eastAsia="仿宋" w:hAnsi="Times New Roman" w:cs="Times New Roman"/>
                <w:sz w:val="20"/>
                <w:szCs w:val="20"/>
              </w:rPr>
            </w:pPr>
            <w:r w:rsidRPr="00BA46AB">
              <w:rPr>
                <w:rFonts w:ascii="Times New Roman" w:eastAsia="仿宋" w:hAnsi="Times New Roman" w:cs="Times New Roman"/>
                <w:sz w:val="20"/>
                <w:szCs w:val="20"/>
              </w:rPr>
              <w:t>通过</w:t>
            </w:r>
          </w:p>
        </w:tc>
      </w:tr>
    </w:tbl>
    <w:p w:rsidR="005B26A2" w:rsidRPr="00BA46AB" w:rsidRDefault="005B26A2" w:rsidP="005B26A2">
      <w:pPr>
        <w:rPr>
          <w:rFonts w:ascii="Times New Roman" w:hAnsi="Times New Roman" w:cs="Times New Roman"/>
          <w:vanish/>
        </w:rPr>
      </w:pPr>
    </w:p>
    <w:p w:rsidR="00932336" w:rsidRPr="00BA46AB" w:rsidRDefault="00932336">
      <w:pPr>
        <w:rPr>
          <w:rFonts w:ascii="Times New Roman" w:hAnsi="Times New Roman" w:cs="Times New Roman"/>
        </w:rPr>
      </w:pPr>
    </w:p>
    <w:sectPr w:rsidR="00932336" w:rsidRPr="00BA46AB" w:rsidSect="0093233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D67" w:rsidRDefault="001B7D67" w:rsidP="00925ED0">
      <w:r>
        <w:separator/>
      </w:r>
    </w:p>
  </w:endnote>
  <w:endnote w:type="continuationSeparator" w:id="0">
    <w:p w:rsidR="001B7D67" w:rsidRDefault="001B7D67" w:rsidP="0092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183722"/>
      <w:docPartObj>
        <w:docPartGallery w:val="Page Numbers (Bottom of Page)"/>
        <w:docPartUnique/>
      </w:docPartObj>
    </w:sdtPr>
    <w:sdtContent>
      <w:p w:rsidR="00B90299" w:rsidRDefault="00B90299">
        <w:pPr>
          <w:pStyle w:val="a4"/>
          <w:jc w:val="center"/>
        </w:pPr>
        <w:r>
          <w:fldChar w:fldCharType="begin"/>
        </w:r>
        <w:r>
          <w:instrText>PAGE   \* MERGEFORMAT</w:instrText>
        </w:r>
        <w:r>
          <w:fldChar w:fldCharType="separate"/>
        </w:r>
        <w:r w:rsidR="0072192D" w:rsidRPr="0072192D">
          <w:rPr>
            <w:noProof/>
            <w:lang w:val="zh-CN"/>
          </w:rPr>
          <w:t>1</w:t>
        </w:r>
        <w:r>
          <w:fldChar w:fldCharType="end"/>
        </w:r>
      </w:p>
    </w:sdtContent>
  </w:sdt>
  <w:p w:rsidR="00B90299" w:rsidRDefault="00B902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D67" w:rsidRDefault="001B7D67" w:rsidP="00925ED0">
      <w:r>
        <w:separator/>
      </w:r>
    </w:p>
  </w:footnote>
  <w:footnote w:type="continuationSeparator" w:id="0">
    <w:p w:rsidR="001B7D67" w:rsidRDefault="001B7D67" w:rsidP="00925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D6EE1"/>
    <w:multiLevelType w:val="hybridMultilevel"/>
    <w:tmpl w:val="599ABEFC"/>
    <w:lvl w:ilvl="0" w:tplc="0CE02A84">
      <w:start w:val="1"/>
      <w:numFmt w:val="decimal"/>
      <w:lvlText w:val="（%1）"/>
      <w:lvlJc w:val="left"/>
      <w:pPr>
        <w:ind w:left="795" w:hanging="795"/>
      </w:pPr>
      <w:rPr>
        <w:rFonts w:eastAsia="黑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26A2"/>
    <w:rsid w:val="0000059D"/>
    <w:rsid w:val="0000131F"/>
    <w:rsid w:val="00002B92"/>
    <w:rsid w:val="00003C35"/>
    <w:rsid w:val="0000434D"/>
    <w:rsid w:val="000052E8"/>
    <w:rsid w:val="00014BBB"/>
    <w:rsid w:val="00014C3A"/>
    <w:rsid w:val="00016B9E"/>
    <w:rsid w:val="000202AE"/>
    <w:rsid w:val="00020474"/>
    <w:rsid w:val="00020AA3"/>
    <w:rsid w:val="00020AB4"/>
    <w:rsid w:val="00020DA8"/>
    <w:rsid w:val="0002488D"/>
    <w:rsid w:val="00025944"/>
    <w:rsid w:val="000262A9"/>
    <w:rsid w:val="0002671C"/>
    <w:rsid w:val="000308D6"/>
    <w:rsid w:val="00034F42"/>
    <w:rsid w:val="00035B49"/>
    <w:rsid w:val="00036853"/>
    <w:rsid w:val="00037499"/>
    <w:rsid w:val="00040BAF"/>
    <w:rsid w:val="00041EBB"/>
    <w:rsid w:val="0004372C"/>
    <w:rsid w:val="00050510"/>
    <w:rsid w:val="00051814"/>
    <w:rsid w:val="00051AF6"/>
    <w:rsid w:val="000521F7"/>
    <w:rsid w:val="00053C56"/>
    <w:rsid w:val="000556A0"/>
    <w:rsid w:val="00055C85"/>
    <w:rsid w:val="00056407"/>
    <w:rsid w:val="000578E5"/>
    <w:rsid w:val="00060447"/>
    <w:rsid w:val="00062F71"/>
    <w:rsid w:val="00064E69"/>
    <w:rsid w:val="0007015E"/>
    <w:rsid w:val="000726ED"/>
    <w:rsid w:val="00082D5B"/>
    <w:rsid w:val="000845B6"/>
    <w:rsid w:val="000849BC"/>
    <w:rsid w:val="00087CEC"/>
    <w:rsid w:val="0009057B"/>
    <w:rsid w:val="0009173D"/>
    <w:rsid w:val="00091BC7"/>
    <w:rsid w:val="000938D0"/>
    <w:rsid w:val="00094EB0"/>
    <w:rsid w:val="000978CC"/>
    <w:rsid w:val="000A4AE9"/>
    <w:rsid w:val="000A4D1E"/>
    <w:rsid w:val="000A6A1E"/>
    <w:rsid w:val="000B01FF"/>
    <w:rsid w:val="000B38D3"/>
    <w:rsid w:val="000B7A2D"/>
    <w:rsid w:val="000C025B"/>
    <w:rsid w:val="000C1026"/>
    <w:rsid w:val="000C2E20"/>
    <w:rsid w:val="000C37CF"/>
    <w:rsid w:val="000C3DEC"/>
    <w:rsid w:val="000C4B5A"/>
    <w:rsid w:val="000C4DE1"/>
    <w:rsid w:val="000C5EC3"/>
    <w:rsid w:val="000C6100"/>
    <w:rsid w:val="000D16FA"/>
    <w:rsid w:val="000D27D6"/>
    <w:rsid w:val="000E1708"/>
    <w:rsid w:val="000E1EF2"/>
    <w:rsid w:val="000E5F0B"/>
    <w:rsid w:val="000E628A"/>
    <w:rsid w:val="000E6869"/>
    <w:rsid w:val="000F07E1"/>
    <w:rsid w:val="000F29EF"/>
    <w:rsid w:val="000F2C14"/>
    <w:rsid w:val="000F78BC"/>
    <w:rsid w:val="000F7BD6"/>
    <w:rsid w:val="00100A94"/>
    <w:rsid w:val="001023DC"/>
    <w:rsid w:val="001049B4"/>
    <w:rsid w:val="0011012E"/>
    <w:rsid w:val="0012654C"/>
    <w:rsid w:val="001349EE"/>
    <w:rsid w:val="00143949"/>
    <w:rsid w:val="001443E1"/>
    <w:rsid w:val="00145800"/>
    <w:rsid w:val="001516B1"/>
    <w:rsid w:val="00151D2D"/>
    <w:rsid w:val="001621CA"/>
    <w:rsid w:val="00163B08"/>
    <w:rsid w:val="001644EE"/>
    <w:rsid w:val="00170AAD"/>
    <w:rsid w:val="00170DEE"/>
    <w:rsid w:val="00174861"/>
    <w:rsid w:val="00174E64"/>
    <w:rsid w:val="0017587E"/>
    <w:rsid w:val="00176262"/>
    <w:rsid w:val="00177651"/>
    <w:rsid w:val="00186162"/>
    <w:rsid w:val="001914A1"/>
    <w:rsid w:val="00192AD2"/>
    <w:rsid w:val="00194199"/>
    <w:rsid w:val="001962B6"/>
    <w:rsid w:val="001A139D"/>
    <w:rsid w:val="001A2D18"/>
    <w:rsid w:val="001A2EBF"/>
    <w:rsid w:val="001A3444"/>
    <w:rsid w:val="001A40FA"/>
    <w:rsid w:val="001A54EB"/>
    <w:rsid w:val="001A7E4F"/>
    <w:rsid w:val="001B3CAC"/>
    <w:rsid w:val="001B6271"/>
    <w:rsid w:val="001B7D67"/>
    <w:rsid w:val="001C4562"/>
    <w:rsid w:val="001C5AE4"/>
    <w:rsid w:val="001D06D6"/>
    <w:rsid w:val="001D1522"/>
    <w:rsid w:val="001D1C27"/>
    <w:rsid w:val="001D2F1A"/>
    <w:rsid w:val="001D42F1"/>
    <w:rsid w:val="001D5FD8"/>
    <w:rsid w:val="001D6E16"/>
    <w:rsid w:val="001D7B90"/>
    <w:rsid w:val="001E4845"/>
    <w:rsid w:val="001F0575"/>
    <w:rsid w:val="001F19D3"/>
    <w:rsid w:val="001F1D01"/>
    <w:rsid w:val="001F2B00"/>
    <w:rsid w:val="001F4429"/>
    <w:rsid w:val="001F4BA1"/>
    <w:rsid w:val="002024DF"/>
    <w:rsid w:val="00203C41"/>
    <w:rsid w:val="0020506C"/>
    <w:rsid w:val="0021371F"/>
    <w:rsid w:val="002165E0"/>
    <w:rsid w:val="002170DD"/>
    <w:rsid w:val="00221CDB"/>
    <w:rsid w:val="002247FB"/>
    <w:rsid w:val="00226B3E"/>
    <w:rsid w:val="002351D2"/>
    <w:rsid w:val="002416D4"/>
    <w:rsid w:val="00242FA3"/>
    <w:rsid w:val="00244BB8"/>
    <w:rsid w:val="00244F56"/>
    <w:rsid w:val="00246A51"/>
    <w:rsid w:val="00246DF4"/>
    <w:rsid w:val="00252390"/>
    <w:rsid w:val="002524E8"/>
    <w:rsid w:val="002532DE"/>
    <w:rsid w:val="002579F9"/>
    <w:rsid w:val="0026158E"/>
    <w:rsid w:val="00264C64"/>
    <w:rsid w:val="00264E79"/>
    <w:rsid w:val="00270D53"/>
    <w:rsid w:val="00275886"/>
    <w:rsid w:val="00276863"/>
    <w:rsid w:val="00281260"/>
    <w:rsid w:val="002814C7"/>
    <w:rsid w:val="0028221A"/>
    <w:rsid w:val="0028473A"/>
    <w:rsid w:val="00286E26"/>
    <w:rsid w:val="002929D6"/>
    <w:rsid w:val="00293340"/>
    <w:rsid w:val="0029378D"/>
    <w:rsid w:val="00294E25"/>
    <w:rsid w:val="002A15D1"/>
    <w:rsid w:val="002A3B52"/>
    <w:rsid w:val="002A4F19"/>
    <w:rsid w:val="002A5FA6"/>
    <w:rsid w:val="002B451C"/>
    <w:rsid w:val="002B54DB"/>
    <w:rsid w:val="002C0C59"/>
    <w:rsid w:val="002C281D"/>
    <w:rsid w:val="002C305E"/>
    <w:rsid w:val="002C317A"/>
    <w:rsid w:val="002C7D9A"/>
    <w:rsid w:val="002D3319"/>
    <w:rsid w:val="002E2B08"/>
    <w:rsid w:val="002E4746"/>
    <w:rsid w:val="002E58E9"/>
    <w:rsid w:val="002E5F80"/>
    <w:rsid w:val="002F129A"/>
    <w:rsid w:val="002F187E"/>
    <w:rsid w:val="002F2037"/>
    <w:rsid w:val="002F24E2"/>
    <w:rsid w:val="003003FB"/>
    <w:rsid w:val="00300E0C"/>
    <w:rsid w:val="003013BF"/>
    <w:rsid w:val="003036E0"/>
    <w:rsid w:val="00310456"/>
    <w:rsid w:val="00310FE3"/>
    <w:rsid w:val="00312396"/>
    <w:rsid w:val="00314542"/>
    <w:rsid w:val="0031593A"/>
    <w:rsid w:val="00317F07"/>
    <w:rsid w:val="00321BB4"/>
    <w:rsid w:val="00322458"/>
    <w:rsid w:val="00324850"/>
    <w:rsid w:val="00325FD1"/>
    <w:rsid w:val="0033618E"/>
    <w:rsid w:val="003416D6"/>
    <w:rsid w:val="00351079"/>
    <w:rsid w:val="003555EB"/>
    <w:rsid w:val="00363501"/>
    <w:rsid w:val="00364C06"/>
    <w:rsid w:val="00364CB2"/>
    <w:rsid w:val="00367D78"/>
    <w:rsid w:val="00370D4A"/>
    <w:rsid w:val="003714D4"/>
    <w:rsid w:val="00371E1B"/>
    <w:rsid w:val="003754BA"/>
    <w:rsid w:val="00375A69"/>
    <w:rsid w:val="00381A2D"/>
    <w:rsid w:val="00384957"/>
    <w:rsid w:val="00384D6C"/>
    <w:rsid w:val="00385A46"/>
    <w:rsid w:val="00385A7A"/>
    <w:rsid w:val="00387D73"/>
    <w:rsid w:val="00395C2A"/>
    <w:rsid w:val="00397174"/>
    <w:rsid w:val="003A1969"/>
    <w:rsid w:val="003A5102"/>
    <w:rsid w:val="003A7DFD"/>
    <w:rsid w:val="003B2577"/>
    <w:rsid w:val="003B3ACB"/>
    <w:rsid w:val="003B60B2"/>
    <w:rsid w:val="003B642B"/>
    <w:rsid w:val="003B7385"/>
    <w:rsid w:val="003C07CA"/>
    <w:rsid w:val="003C724C"/>
    <w:rsid w:val="003D097C"/>
    <w:rsid w:val="003E1E8C"/>
    <w:rsid w:val="003E2D6B"/>
    <w:rsid w:val="003E33D1"/>
    <w:rsid w:val="003E4C03"/>
    <w:rsid w:val="003E4E34"/>
    <w:rsid w:val="003F70A4"/>
    <w:rsid w:val="003F7A6E"/>
    <w:rsid w:val="0040357D"/>
    <w:rsid w:val="00406DD4"/>
    <w:rsid w:val="00412FC5"/>
    <w:rsid w:val="004209FB"/>
    <w:rsid w:val="004211FE"/>
    <w:rsid w:val="00424BEA"/>
    <w:rsid w:val="00425474"/>
    <w:rsid w:val="0043142C"/>
    <w:rsid w:val="00434709"/>
    <w:rsid w:val="00434BFF"/>
    <w:rsid w:val="004364E2"/>
    <w:rsid w:val="00437643"/>
    <w:rsid w:val="00440720"/>
    <w:rsid w:val="0044209D"/>
    <w:rsid w:val="00453714"/>
    <w:rsid w:val="00455466"/>
    <w:rsid w:val="00464BAF"/>
    <w:rsid w:val="00465795"/>
    <w:rsid w:val="0046606B"/>
    <w:rsid w:val="00467008"/>
    <w:rsid w:val="004718AE"/>
    <w:rsid w:val="00471FA3"/>
    <w:rsid w:val="00476449"/>
    <w:rsid w:val="00477276"/>
    <w:rsid w:val="00477F74"/>
    <w:rsid w:val="004813E9"/>
    <w:rsid w:val="0048193C"/>
    <w:rsid w:val="00482D70"/>
    <w:rsid w:val="0048326F"/>
    <w:rsid w:val="00484269"/>
    <w:rsid w:val="00485AA2"/>
    <w:rsid w:val="00486348"/>
    <w:rsid w:val="0048705A"/>
    <w:rsid w:val="00496AEF"/>
    <w:rsid w:val="004A00F4"/>
    <w:rsid w:val="004A0902"/>
    <w:rsid w:val="004B1C11"/>
    <w:rsid w:val="004B23FE"/>
    <w:rsid w:val="004B4A61"/>
    <w:rsid w:val="004B5117"/>
    <w:rsid w:val="004B6F59"/>
    <w:rsid w:val="004C0AB5"/>
    <w:rsid w:val="004C36D5"/>
    <w:rsid w:val="004D19E6"/>
    <w:rsid w:val="004D5846"/>
    <w:rsid w:val="004D5FA2"/>
    <w:rsid w:val="004D7D52"/>
    <w:rsid w:val="004E0DF8"/>
    <w:rsid w:val="004E35C7"/>
    <w:rsid w:val="004E3916"/>
    <w:rsid w:val="004E498D"/>
    <w:rsid w:val="004F0588"/>
    <w:rsid w:val="004F2699"/>
    <w:rsid w:val="004F4937"/>
    <w:rsid w:val="004F54BD"/>
    <w:rsid w:val="00511906"/>
    <w:rsid w:val="0051319A"/>
    <w:rsid w:val="00513836"/>
    <w:rsid w:val="00514A51"/>
    <w:rsid w:val="005223CE"/>
    <w:rsid w:val="00524EC3"/>
    <w:rsid w:val="00525C37"/>
    <w:rsid w:val="00530981"/>
    <w:rsid w:val="00534859"/>
    <w:rsid w:val="0053576B"/>
    <w:rsid w:val="00535929"/>
    <w:rsid w:val="00537632"/>
    <w:rsid w:val="0054097C"/>
    <w:rsid w:val="0054636E"/>
    <w:rsid w:val="005518AE"/>
    <w:rsid w:val="00551C5F"/>
    <w:rsid w:val="0055732E"/>
    <w:rsid w:val="00557D14"/>
    <w:rsid w:val="005614D2"/>
    <w:rsid w:val="00562522"/>
    <w:rsid w:val="00567A92"/>
    <w:rsid w:val="005722EB"/>
    <w:rsid w:val="00573E0B"/>
    <w:rsid w:val="00577E03"/>
    <w:rsid w:val="005822AF"/>
    <w:rsid w:val="00582319"/>
    <w:rsid w:val="00583911"/>
    <w:rsid w:val="00587127"/>
    <w:rsid w:val="005903D8"/>
    <w:rsid w:val="00597FDF"/>
    <w:rsid w:val="005A2054"/>
    <w:rsid w:val="005B0302"/>
    <w:rsid w:val="005B239E"/>
    <w:rsid w:val="005B26A2"/>
    <w:rsid w:val="005B3C99"/>
    <w:rsid w:val="005B60C1"/>
    <w:rsid w:val="005C1B26"/>
    <w:rsid w:val="005C319C"/>
    <w:rsid w:val="005C6EC6"/>
    <w:rsid w:val="005C782A"/>
    <w:rsid w:val="005D3600"/>
    <w:rsid w:val="005D51BE"/>
    <w:rsid w:val="005D7885"/>
    <w:rsid w:val="005E3DB9"/>
    <w:rsid w:val="005E5B22"/>
    <w:rsid w:val="005E7874"/>
    <w:rsid w:val="005F0824"/>
    <w:rsid w:val="005F096F"/>
    <w:rsid w:val="005F1DBA"/>
    <w:rsid w:val="005F5195"/>
    <w:rsid w:val="005F5C15"/>
    <w:rsid w:val="006013E9"/>
    <w:rsid w:val="00601C38"/>
    <w:rsid w:val="00605659"/>
    <w:rsid w:val="00610215"/>
    <w:rsid w:val="006119B0"/>
    <w:rsid w:val="0061359A"/>
    <w:rsid w:val="00622CC7"/>
    <w:rsid w:val="00623216"/>
    <w:rsid w:val="00623F33"/>
    <w:rsid w:val="00626C39"/>
    <w:rsid w:val="00627098"/>
    <w:rsid w:val="006275A8"/>
    <w:rsid w:val="006303E3"/>
    <w:rsid w:val="00631010"/>
    <w:rsid w:val="00631702"/>
    <w:rsid w:val="00632B2B"/>
    <w:rsid w:val="00634777"/>
    <w:rsid w:val="006416FA"/>
    <w:rsid w:val="00646383"/>
    <w:rsid w:val="006515BB"/>
    <w:rsid w:val="00651F56"/>
    <w:rsid w:val="00652A19"/>
    <w:rsid w:val="0065335F"/>
    <w:rsid w:val="00656532"/>
    <w:rsid w:val="006578E7"/>
    <w:rsid w:val="006618D7"/>
    <w:rsid w:val="00662821"/>
    <w:rsid w:val="00664B07"/>
    <w:rsid w:val="00670374"/>
    <w:rsid w:val="00671A68"/>
    <w:rsid w:val="006730D7"/>
    <w:rsid w:val="00673205"/>
    <w:rsid w:val="00673A0F"/>
    <w:rsid w:val="006752DD"/>
    <w:rsid w:val="00680A21"/>
    <w:rsid w:val="0068390D"/>
    <w:rsid w:val="00683B7C"/>
    <w:rsid w:val="00686730"/>
    <w:rsid w:val="00690F4A"/>
    <w:rsid w:val="006977E2"/>
    <w:rsid w:val="006A2106"/>
    <w:rsid w:val="006A25EA"/>
    <w:rsid w:val="006B28FA"/>
    <w:rsid w:val="006B2C36"/>
    <w:rsid w:val="006B58C2"/>
    <w:rsid w:val="006B5B0E"/>
    <w:rsid w:val="006B62C2"/>
    <w:rsid w:val="006B6D00"/>
    <w:rsid w:val="006C0DBA"/>
    <w:rsid w:val="006C1335"/>
    <w:rsid w:val="006C5066"/>
    <w:rsid w:val="006D0ED9"/>
    <w:rsid w:val="006D73FB"/>
    <w:rsid w:val="006D7A91"/>
    <w:rsid w:val="006D7E62"/>
    <w:rsid w:val="006E098E"/>
    <w:rsid w:val="006E0A4D"/>
    <w:rsid w:val="006E77AE"/>
    <w:rsid w:val="006F724D"/>
    <w:rsid w:val="00702220"/>
    <w:rsid w:val="00702514"/>
    <w:rsid w:val="00704529"/>
    <w:rsid w:val="00705030"/>
    <w:rsid w:val="007100A5"/>
    <w:rsid w:val="00710810"/>
    <w:rsid w:val="00712009"/>
    <w:rsid w:val="00712812"/>
    <w:rsid w:val="00713C65"/>
    <w:rsid w:val="0071403F"/>
    <w:rsid w:val="00714EA0"/>
    <w:rsid w:val="0072192D"/>
    <w:rsid w:val="0072247F"/>
    <w:rsid w:val="00724A13"/>
    <w:rsid w:val="00724B15"/>
    <w:rsid w:val="00730121"/>
    <w:rsid w:val="007302CB"/>
    <w:rsid w:val="0074067A"/>
    <w:rsid w:val="007420DA"/>
    <w:rsid w:val="0074243C"/>
    <w:rsid w:val="007426D4"/>
    <w:rsid w:val="00742715"/>
    <w:rsid w:val="00742ED0"/>
    <w:rsid w:val="0074305E"/>
    <w:rsid w:val="00743B8D"/>
    <w:rsid w:val="007524D8"/>
    <w:rsid w:val="00754782"/>
    <w:rsid w:val="0075566D"/>
    <w:rsid w:val="00755C88"/>
    <w:rsid w:val="00770B34"/>
    <w:rsid w:val="00770EE4"/>
    <w:rsid w:val="00773991"/>
    <w:rsid w:val="00773B5F"/>
    <w:rsid w:val="00784920"/>
    <w:rsid w:val="00787F41"/>
    <w:rsid w:val="0079020A"/>
    <w:rsid w:val="00790A59"/>
    <w:rsid w:val="0079180A"/>
    <w:rsid w:val="0079595B"/>
    <w:rsid w:val="007961D6"/>
    <w:rsid w:val="0079746A"/>
    <w:rsid w:val="007A01C1"/>
    <w:rsid w:val="007A4094"/>
    <w:rsid w:val="007A797F"/>
    <w:rsid w:val="007B27A5"/>
    <w:rsid w:val="007C5793"/>
    <w:rsid w:val="007C6F30"/>
    <w:rsid w:val="007D19A3"/>
    <w:rsid w:val="007D6F23"/>
    <w:rsid w:val="007D7B5C"/>
    <w:rsid w:val="007E12CA"/>
    <w:rsid w:val="007E131A"/>
    <w:rsid w:val="007E2197"/>
    <w:rsid w:val="007E72B5"/>
    <w:rsid w:val="007E74CE"/>
    <w:rsid w:val="007F016D"/>
    <w:rsid w:val="007F2994"/>
    <w:rsid w:val="007F449F"/>
    <w:rsid w:val="00800930"/>
    <w:rsid w:val="00800ED3"/>
    <w:rsid w:val="008028FE"/>
    <w:rsid w:val="008151D1"/>
    <w:rsid w:val="00822387"/>
    <w:rsid w:val="008230D7"/>
    <w:rsid w:val="008238AC"/>
    <w:rsid w:val="0082438C"/>
    <w:rsid w:val="008257F9"/>
    <w:rsid w:val="0082688E"/>
    <w:rsid w:val="0083067C"/>
    <w:rsid w:val="00835B20"/>
    <w:rsid w:val="008373CA"/>
    <w:rsid w:val="00841705"/>
    <w:rsid w:val="00842103"/>
    <w:rsid w:val="00842A75"/>
    <w:rsid w:val="00843A40"/>
    <w:rsid w:val="008440C6"/>
    <w:rsid w:val="00844B1B"/>
    <w:rsid w:val="008464AE"/>
    <w:rsid w:val="0085221A"/>
    <w:rsid w:val="0085257B"/>
    <w:rsid w:val="0085307E"/>
    <w:rsid w:val="008549A5"/>
    <w:rsid w:val="00854B18"/>
    <w:rsid w:val="00855312"/>
    <w:rsid w:val="0086095B"/>
    <w:rsid w:val="00867DD6"/>
    <w:rsid w:val="00870420"/>
    <w:rsid w:val="0087729C"/>
    <w:rsid w:val="008773DF"/>
    <w:rsid w:val="00884148"/>
    <w:rsid w:val="0088423E"/>
    <w:rsid w:val="008848D3"/>
    <w:rsid w:val="00886DD2"/>
    <w:rsid w:val="0089277F"/>
    <w:rsid w:val="00892C3B"/>
    <w:rsid w:val="008974C3"/>
    <w:rsid w:val="008A1A62"/>
    <w:rsid w:val="008A3E41"/>
    <w:rsid w:val="008A7500"/>
    <w:rsid w:val="008B3745"/>
    <w:rsid w:val="008C0060"/>
    <w:rsid w:val="008C7C27"/>
    <w:rsid w:val="008D158F"/>
    <w:rsid w:val="008D3418"/>
    <w:rsid w:val="008D3FBF"/>
    <w:rsid w:val="008D7406"/>
    <w:rsid w:val="008E252E"/>
    <w:rsid w:val="008F0AA0"/>
    <w:rsid w:val="008F2683"/>
    <w:rsid w:val="00900726"/>
    <w:rsid w:val="00902271"/>
    <w:rsid w:val="00902981"/>
    <w:rsid w:val="0090395A"/>
    <w:rsid w:val="00904DD4"/>
    <w:rsid w:val="00905FDC"/>
    <w:rsid w:val="00907D2A"/>
    <w:rsid w:val="00911DDB"/>
    <w:rsid w:val="009121C9"/>
    <w:rsid w:val="0091419C"/>
    <w:rsid w:val="00915490"/>
    <w:rsid w:val="0092056B"/>
    <w:rsid w:val="0092301D"/>
    <w:rsid w:val="00925408"/>
    <w:rsid w:val="00925ED0"/>
    <w:rsid w:val="0092742B"/>
    <w:rsid w:val="0093057C"/>
    <w:rsid w:val="00932336"/>
    <w:rsid w:val="00932F39"/>
    <w:rsid w:val="00933C99"/>
    <w:rsid w:val="00934E59"/>
    <w:rsid w:val="009377DA"/>
    <w:rsid w:val="00944615"/>
    <w:rsid w:val="00945922"/>
    <w:rsid w:val="0094736C"/>
    <w:rsid w:val="009511CF"/>
    <w:rsid w:val="00956464"/>
    <w:rsid w:val="0095664A"/>
    <w:rsid w:val="009573FE"/>
    <w:rsid w:val="00961359"/>
    <w:rsid w:val="00961BA4"/>
    <w:rsid w:val="0096322B"/>
    <w:rsid w:val="00965FC9"/>
    <w:rsid w:val="00971E9D"/>
    <w:rsid w:val="00980D4D"/>
    <w:rsid w:val="00981BAB"/>
    <w:rsid w:val="00984D29"/>
    <w:rsid w:val="00985208"/>
    <w:rsid w:val="009853D3"/>
    <w:rsid w:val="0098769C"/>
    <w:rsid w:val="009932D8"/>
    <w:rsid w:val="00995671"/>
    <w:rsid w:val="009A20C6"/>
    <w:rsid w:val="009A364E"/>
    <w:rsid w:val="009A5297"/>
    <w:rsid w:val="009A5C3B"/>
    <w:rsid w:val="009A5EE4"/>
    <w:rsid w:val="009B26A7"/>
    <w:rsid w:val="009C005C"/>
    <w:rsid w:val="009C55CF"/>
    <w:rsid w:val="009E0C6A"/>
    <w:rsid w:val="009E370E"/>
    <w:rsid w:val="009E7FE3"/>
    <w:rsid w:val="009F05D7"/>
    <w:rsid w:val="009F4F67"/>
    <w:rsid w:val="009F6DFB"/>
    <w:rsid w:val="009F6EC2"/>
    <w:rsid w:val="009F6EE1"/>
    <w:rsid w:val="00A02BEF"/>
    <w:rsid w:val="00A10B64"/>
    <w:rsid w:val="00A12EC2"/>
    <w:rsid w:val="00A13764"/>
    <w:rsid w:val="00A17BCD"/>
    <w:rsid w:val="00A2190A"/>
    <w:rsid w:val="00A21E6D"/>
    <w:rsid w:val="00A21F66"/>
    <w:rsid w:val="00A31059"/>
    <w:rsid w:val="00A316B6"/>
    <w:rsid w:val="00A322D4"/>
    <w:rsid w:val="00A328FE"/>
    <w:rsid w:val="00A3576F"/>
    <w:rsid w:val="00A35F07"/>
    <w:rsid w:val="00A36757"/>
    <w:rsid w:val="00A36AAC"/>
    <w:rsid w:val="00A44480"/>
    <w:rsid w:val="00A45A99"/>
    <w:rsid w:val="00A52004"/>
    <w:rsid w:val="00A5315E"/>
    <w:rsid w:val="00A5513D"/>
    <w:rsid w:val="00A5642F"/>
    <w:rsid w:val="00A60454"/>
    <w:rsid w:val="00A65078"/>
    <w:rsid w:val="00A71967"/>
    <w:rsid w:val="00A71D77"/>
    <w:rsid w:val="00A75BC7"/>
    <w:rsid w:val="00A80777"/>
    <w:rsid w:val="00A828EA"/>
    <w:rsid w:val="00A85FA1"/>
    <w:rsid w:val="00A90FAB"/>
    <w:rsid w:val="00A91D8C"/>
    <w:rsid w:val="00A9610E"/>
    <w:rsid w:val="00AA03AB"/>
    <w:rsid w:val="00AA2C18"/>
    <w:rsid w:val="00AA6F51"/>
    <w:rsid w:val="00AA7533"/>
    <w:rsid w:val="00AA79EB"/>
    <w:rsid w:val="00AB2999"/>
    <w:rsid w:val="00AC135A"/>
    <w:rsid w:val="00AC1CB6"/>
    <w:rsid w:val="00AC7BB7"/>
    <w:rsid w:val="00AD1B1D"/>
    <w:rsid w:val="00AE2104"/>
    <w:rsid w:val="00AE3C0D"/>
    <w:rsid w:val="00AF2DDF"/>
    <w:rsid w:val="00B0187F"/>
    <w:rsid w:val="00B03581"/>
    <w:rsid w:val="00B0500D"/>
    <w:rsid w:val="00B05CE9"/>
    <w:rsid w:val="00B11DB3"/>
    <w:rsid w:val="00B12B5A"/>
    <w:rsid w:val="00B133DF"/>
    <w:rsid w:val="00B134D2"/>
    <w:rsid w:val="00B1464E"/>
    <w:rsid w:val="00B15B8A"/>
    <w:rsid w:val="00B16931"/>
    <w:rsid w:val="00B17F88"/>
    <w:rsid w:val="00B20F38"/>
    <w:rsid w:val="00B25A52"/>
    <w:rsid w:val="00B35B85"/>
    <w:rsid w:val="00B4019A"/>
    <w:rsid w:val="00B527AE"/>
    <w:rsid w:val="00B52B4F"/>
    <w:rsid w:val="00B55C25"/>
    <w:rsid w:val="00B564B7"/>
    <w:rsid w:val="00B605EA"/>
    <w:rsid w:val="00B606AC"/>
    <w:rsid w:val="00B60F3C"/>
    <w:rsid w:val="00B61D04"/>
    <w:rsid w:val="00B625F3"/>
    <w:rsid w:val="00B64D26"/>
    <w:rsid w:val="00B70406"/>
    <w:rsid w:val="00B70455"/>
    <w:rsid w:val="00B72C8A"/>
    <w:rsid w:val="00B7413C"/>
    <w:rsid w:val="00B759A3"/>
    <w:rsid w:val="00B76F67"/>
    <w:rsid w:val="00B80258"/>
    <w:rsid w:val="00B80FE2"/>
    <w:rsid w:val="00B87793"/>
    <w:rsid w:val="00B90299"/>
    <w:rsid w:val="00B9495B"/>
    <w:rsid w:val="00B94A15"/>
    <w:rsid w:val="00B95F00"/>
    <w:rsid w:val="00B965E5"/>
    <w:rsid w:val="00BA0602"/>
    <w:rsid w:val="00BA0945"/>
    <w:rsid w:val="00BA2811"/>
    <w:rsid w:val="00BA46AB"/>
    <w:rsid w:val="00BA688E"/>
    <w:rsid w:val="00BB1011"/>
    <w:rsid w:val="00BB11C0"/>
    <w:rsid w:val="00BB6780"/>
    <w:rsid w:val="00BC0948"/>
    <w:rsid w:val="00BC3802"/>
    <w:rsid w:val="00BC4EF7"/>
    <w:rsid w:val="00BC6812"/>
    <w:rsid w:val="00BC75EF"/>
    <w:rsid w:val="00BC7793"/>
    <w:rsid w:val="00BC7FD6"/>
    <w:rsid w:val="00BD0D5E"/>
    <w:rsid w:val="00BD5D91"/>
    <w:rsid w:val="00BD68D2"/>
    <w:rsid w:val="00BE0B38"/>
    <w:rsid w:val="00BE13B4"/>
    <w:rsid w:val="00BE7E04"/>
    <w:rsid w:val="00BF0573"/>
    <w:rsid w:val="00BF2824"/>
    <w:rsid w:val="00BF337A"/>
    <w:rsid w:val="00BF35DC"/>
    <w:rsid w:val="00C03590"/>
    <w:rsid w:val="00C0469A"/>
    <w:rsid w:val="00C05E89"/>
    <w:rsid w:val="00C07302"/>
    <w:rsid w:val="00C110A5"/>
    <w:rsid w:val="00C12F53"/>
    <w:rsid w:val="00C16856"/>
    <w:rsid w:val="00C208D9"/>
    <w:rsid w:val="00C23411"/>
    <w:rsid w:val="00C25856"/>
    <w:rsid w:val="00C313E0"/>
    <w:rsid w:val="00C31AEE"/>
    <w:rsid w:val="00C34C51"/>
    <w:rsid w:val="00C37CAC"/>
    <w:rsid w:val="00C404EE"/>
    <w:rsid w:val="00C41C25"/>
    <w:rsid w:val="00C437E5"/>
    <w:rsid w:val="00C50DAB"/>
    <w:rsid w:val="00C51CBC"/>
    <w:rsid w:val="00C54928"/>
    <w:rsid w:val="00C55A24"/>
    <w:rsid w:val="00C57A43"/>
    <w:rsid w:val="00C652C6"/>
    <w:rsid w:val="00C65F19"/>
    <w:rsid w:val="00C71AC9"/>
    <w:rsid w:val="00C72268"/>
    <w:rsid w:val="00C75534"/>
    <w:rsid w:val="00C769CC"/>
    <w:rsid w:val="00C828A2"/>
    <w:rsid w:val="00C83BAB"/>
    <w:rsid w:val="00C8413A"/>
    <w:rsid w:val="00C86C82"/>
    <w:rsid w:val="00C86DEE"/>
    <w:rsid w:val="00C87044"/>
    <w:rsid w:val="00C90E5E"/>
    <w:rsid w:val="00C95B4D"/>
    <w:rsid w:val="00C95F7D"/>
    <w:rsid w:val="00CA1513"/>
    <w:rsid w:val="00CA3FDE"/>
    <w:rsid w:val="00CA529B"/>
    <w:rsid w:val="00CA6390"/>
    <w:rsid w:val="00CA6462"/>
    <w:rsid w:val="00CB22C2"/>
    <w:rsid w:val="00CB33A8"/>
    <w:rsid w:val="00CB59EE"/>
    <w:rsid w:val="00CC506E"/>
    <w:rsid w:val="00CC5A7C"/>
    <w:rsid w:val="00CC5E96"/>
    <w:rsid w:val="00CD0211"/>
    <w:rsid w:val="00CD2AA0"/>
    <w:rsid w:val="00CD7117"/>
    <w:rsid w:val="00CD736E"/>
    <w:rsid w:val="00CE1E7E"/>
    <w:rsid w:val="00CE3A75"/>
    <w:rsid w:val="00CE5724"/>
    <w:rsid w:val="00CE701B"/>
    <w:rsid w:val="00CE7DAD"/>
    <w:rsid w:val="00CF0C56"/>
    <w:rsid w:val="00CF1B7C"/>
    <w:rsid w:val="00CF2D12"/>
    <w:rsid w:val="00CF3217"/>
    <w:rsid w:val="00CF4AB5"/>
    <w:rsid w:val="00CF4FFD"/>
    <w:rsid w:val="00CF55D6"/>
    <w:rsid w:val="00CF640E"/>
    <w:rsid w:val="00CF766A"/>
    <w:rsid w:val="00D013D7"/>
    <w:rsid w:val="00D02D40"/>
    <w:rsid w:val="00D04E20"/>
    <w:rsid w:val="00D06CBA"/>
    <w:rsid w:val="00D15DC2"/>
    <w:rsid w:val="00D20149"/>
    <w:rsid w:val="00D2067A"/>
    <w:rsid w:val="00D22BAF"/>
    <w:rsid w:val="00D2406D"/>
    <w:rsid w:val="00D2541D"/>
    <w:rsid w:val="00D27905"/>
    <w:rsid w:val="00D27B8D"/>
    <w:rsid w:val="00D40E69"/>
    <w:rsid w:val="00D47665"/>
    <w:rsid w:val="00D5080D"/>
    <w:rsid w:val="00D55B25"/>
    <w:rsid w:val="00D564DF"/>
    <w:rsid w:val="00D56CBA"/>
    <w:rsid w:val="00D60699"/>
    <w:rsid w:val="00D63C95"/>
    <w:rsid w:val="00D64901"/>
    <w:rsid w:val="00D7000C"/>
    <w:rsid w:val="00D73047"/>
    <w:rsid w:val="00D746BB"/>
    <w:rsid w:val="00D74E9C"/>
    <w:rsid w:val="00D756B1"/>
    <w:rsid w:val="00D76098"/>
    <w:rsid w:val="00D763AF"/>
    <w:rsid w:val="00D764FC"/>
    <w:rsid w:val="00D811E5"/>
    <w:rsid w:val="00D83A63"/>
    <w:rsid w:val="00D83D02"/>
    <w:rsid w:val="00D8723C"/>
    <w:rsid w:val="00D9212D"/>
    <w:rsid w:val="00D92334"/>
    <w:rsid w:val="00D9290A"/>
    <w:rsid w:val="00D93CE8"/>
    <w:rsid w:val="00D94273"/>
    <w:rsid w:val="00D94885"/>
    <w:rsid w:val="00D96E1E"/>
    <w:rsid w:val="00DA2BB9"/>
    <w:rsid w:val="00DA3A02"/>
    <w:rsid w:val="00DA7E4B"/>
    <w:rsid w:val="00DB4D70"/>
    <w:rsid w:val="00DB5190"/>
    <w:rsid w:val="00DC3337"/>
    <w:rsid w:val="00DC3952"/>
    <w:rsid w:val="00DC4DA5"/>
    <w:rsid w:val="00DC7FBA"/>
    <w:rsid w:val="00DD07CC"/>
    <w:rsid w:val="00DD07E9"/>
    <w:rsid w:val="00DD1047"/>
    <w:rsid w:val="00DD1472"/>
    <w:rsid w:val="00DD4466"/>
    <w:rsid w:val="00DD642A"/>
    <w:rsid w:val="00DE09E5"/>
    <w:rsid w:val="00E01114"/>
    <w:rsid w:val="00E02427"/>
    <w:rsid w:val="00E06563"/>
    <w:rsid w:val="00E10548"/>
    <w:rsid w:val="00E12E91"/>
    <w:rsid w:val="00E146F5"/>
    <w:rsid w:val="00E30177"/>
    <w:rsid w:val="00E30AE3"/>
    <w:rsid w:val="00E36F7D"/>
    <w:rsid w:val="00E42C29"/>
    <w:rsid w:val="00E47B05"/>
    <w:rsid w:val="00E5745A"/>
    <w:rsid w:val="00E612A0"/>
    <w:rsid w:val="00E743FE"/>
    <w:rsid w:val="00E8347E"/>
    <w:rsid w:val="00E85D88"/>
    <w:rsid w:val="00E879F9"/>
    <w:rsid w:val="00E976F4"/>
    <w:rsid w:val="00E97755"/>
    <w:rsid w:val="00EA1FE8"/>
    <w:rsid w:val="00EB101F"/>
    <w:rsid w:val="00EB5B7D"/>
    <w:rsid w:val="00EC16E8"/>
    <w:rsid w:val="00EC18AD"/>
    <w:rsid w:val="00EC4452"/>
    <w:rsid w:val="00EC652C"/>
    <w:rsid w:val="00ED4713"/>
    <w:rsid w:val="00ED4DA2"/>
    <w:rsid w:val="00ED5B95"/>
    <w:rsid w:val="00ED69C6"/>
    <w:rsid w:val="00EE403D"/>
    <w:rsid w:val="00EE4C25"/>
    <w:rsid w:val="00EE5B1D"/>
    <w:rsid w:val="00EF36DC"/>
    <w:rsid w:val="00EF4F2C"/>
    <w:rsid w:val="00F02E78"/>
    <w:rsid w:val="00F046C5"/>
    <w:rsid w:val="00F04A20"/>
    <w:rsid w:val="00F05064"/>
    <w:rsid w:val="00F07FDB"/>
    <w:rsid w:val="00F107A8"/>
    <w:rsid w:val="00F13E93"/>
    <w:rsid w:val="00F1610A"/>
    <w:rsid w:val="00F1689F"/>
    <w:rsid w:val="00F22015"/>
    <w:rsid w:val="00F31458"/>
    <w:rsid w:val="00F31BF8"/>
    <w:rsid w:val="00F338EE"/>
    <w:rsid w:val="00F37388"/>
    <w:rsid w:val="00F40665"/>
    <w:rsid w:val="00F41D6D"/>
    <w:rsid w:val="00F4241D"/>
    <w:rsid w:val="00F428BC"/>
    <w:rsid w:val="00F46573"/>
    <w:rsid w:val="00F47D33"/>
    <w:rsid w:val="00F528E1"/>
    <w:rsid w:val="00F551BA"/>
    <w:rsid w:val="00F559F5"/>
    <w:rsid w:val="00F56750"/>
    <w:rsid w:val="00F60724"/>
    <w:rsid w:val="00F701F6"/>
    <w:rsid w:val="00F7264B"/>
    <w:rsid w:val="00F73FB0"/>
    <w:rsid w:val="00F751B2"/>
    <w:rsid w:val="00F7601C"/>
    <w:rsid w:val="00F8597D"/>
    <w:rsid w:val="00FA2CA6"/>
    <w:rsid w:val="00FA5BB2"/>
    <w:rsid w:val="00FA6CE1"/>
    <w:rsid w:val="00FB1959"/>
    <w:rsid w:val="00FB4BDE"/>
    <w:rsid w:val="00FB5282"/>
    <w:rsid w:val="00FB635D"/>
    <w:rsid w:val="00FC15E9"/>
    <w:rsid w:val="00FC4354"/>
    <w:rsid w:val="00FC4468"/>
    <w:rsid w:val="00FD202A"/>
    <w:rsid w:val="00FD29F2"/>
    <w:rsid w:val="00FD3FA2"/>
    <w:rsid w:val="00FD69B8"/>
    <w:rsid w:val="00FD69BD"/>
    <w:rsid w:val="00FD7FB2"/>
    <w:rsid w:val="00FE019B"/>
    <w:rsid w:val="00FE2499"/>
    <w:rsid w:val="00FE2868"/>
    <w:rsid w:val="00FE28BB"/>
    <w:rsid w:val="00FE524F"/>
    <w:rsid w:val="00FE57AE"/>
    <w:rsid w:val="00FE7186"/>
    <w:rsid w:val="00FE7CD9"/>
    <w:rsid w:val="00FF1274"/>
    <w:rsid w:val="00FF158E"/>
    <w:rsid w:val="00FF50CF"/>
    <w:rsid w:val="00FF5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6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5B26A2"/>
    <w:pPr>
      <w:ind w:firstLine="420"/>
    </w:pPr>
    <w:rPr>
      <w:rFonts w:ascii="Times New Roman" w:eastAsia="仿宋_GB2312" w:hAnsi="Times New Roman" w:cs="Times New Roman"/>
      <w:sz w:val="32"/>
      <w:szCs w:val="20"/>
    </w:rPr>
  </w:style>
  <w:style w:type="paragraph" w:styleId="a4">
    <w:name w:val="footer"/>
    <w:basedOn w:val="a"/>
    <w:link w:val="Char"/>
    <w:uiPriority w:val="99"/>
    <w:rsid w:val="005B26A2"/>
    <w:pPr>
      <w:tabs>
        <w:tab w:val="center" w:pos="4153"/>
        <w:tab w:val="right" w:pos="8306"/>
      </w:tabs>
      <w:snapToGrid w:val="0"/>
      <w:jc w:val="left"/>
    </w:pPr>
    <w:rPr>
      <w:rFonts w:ascii="Times New Roman" w:eastAsia="仿宋_GB2312" w:hAnsi="Times New Roman" w:cs="Times New Roman"/>
      <w:sz w:val="18"/>
      <w:szCs w:val="20"/>
    </w:rPr>
  </w:style>
  <w:style w:type="character" w:customStyle="1" w:styleId="Char">
    <w:name w:val="页脚 Char"/>
    <w:basedOn w:val="a0"/>
    <w:link w:val="a4"/>
    <w:uiPriority w:val="99"/>
    <w:rsid w:val="005B26A2"/>
    <w:rPr>
      <w:rFonts w:ascii="Times New Roman" w:eastAsia="仿宋_GB2312" w:hAnsi="Times New Roman" w:cs="Times New Roman"/>
      <w:sz w:val="18"/>
      <w:szCs w:val="20"/>
    </w:rPr>
  </w:style>
  <w:style w:type="character" w:styleId="a5">
    <w:name w:val="page number"/>
    <w:basedOn w:val="a0"/>
    <w:rsid w:val="005B26A2"/>
  </w:style>
  <w:style w:type="table" w:styleId="a6">
    <w:name w:val="Table Grid"/>
    <w:basedOn w:val="a1"/>
    <w:rsid w:val="005B26A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rsid w:val="005B26A2"/>
    <w:pPr>
      <w:pBdr>
        <w:bottom w:val="single" w:sz="6" w:space="1" w:color="auto"/>
      </w:pBdr>
      <w:tabs>
        <w:tab w:val="center" w:pos="4153"/>
        <w:tab w:val="right" w:pos="8306"/>
      </w:tabs>
      <w:snapToGrid w:val="0"/>
      <w:jc w:val="center"/>
    </w:pPr>
    <w:rPr>
      <w:rFonts w:ascii="Times New Roman" w:eastAsia="仿宋_GB2312" w:hAnsi="Times New Roman" w:cs="Times New Roman"/>
      <w:sz w:val="18"/>
      <w:szCs w:val="18"/>
    </w:rPr>
  </w:style>
  <w:style w:type="character" w:customStyle="1" w:styleId="Char0">
    <w:name w:val="页眉 Char"/>
    <w:basedOn w:val="a0"/>
    <w:link w:val="a7"/>
    <w:rsid w:val="005B26A2"/>
    <w:rPr>
      <w:rFonts w:ascii="Times New Roman" w:eastAsia="仿宋_GB2312" w:hAnsi="Times New Roman" w:cs="Times New Roman"/>
      <w:sz w:val="18"/>
      <w:szCs w:val="18"/>
    </w:rPr>
  </w:style>
  <w:style w:type="paragraph" w:styleId="a8">
    <w:name w:val="Balloon Text"/>
    <w:basedOn w:val="a"/>
    <w:link w:val="Char1"/>
    <w:rsid w:val="005B26A2"/>
    <w:rPr>
      <w:rFonts w:ascii="Times New Roman" w:eastAsia="仿宋_GB2312" w:hAnsi="Times New Roman" w:cs="Times New Roman"/>
      <w:sz w:val="18"/>
      <w:szCs w:val="18"/>
    </w:rPr>
  </w:style>
  <w:style w:type="character" w:customStyle="1" w:styleId="Char1">
    <w:name w:val="批注框文本 Char"/>
    <w:basedOn w:val="a0"/>
    <w:link w:val="a8"/>
    <w:rsid w:val="005B26A2"/>
    <w:rPr>
      <w:rFonts w:ascii="Times New Roman" w:eastAsia="仿宋_GB2312" w:hAnsi="Times New Roman" w:cs="Times New Roman"/>
      <w:sz w:val="18"/>
      <w:szCs w:val="18"/>
    </w:rPr>
  </w:style>
  <w:style w:type="paragraph" w:styleId="a9">
    <w:name w:val="Date"/>
    <w:basedOn w:val="a"/>
    <w:next w:val="a"/>
    <w:link w:val="Char2"/>
    <w:rsid w:val="005B26A2"/>
    <w:pPr>
      <w:ind w:leftChars="2500" w:left="100"/>
    </w:pPr>
    <w:rPr>
      <w:rFonts w:ascii="Times New Roman" w:eastAsia="仿宋_GB2312" w:hAnsi="Times New Roman" w:cs="Times New Roman"/>
      <w:sz w:val="32"/>
      <w:szCs w:val="20"/>
    </w:rPr>
  </w:style>
  <w:style w:type="character" w:customStyle="1" w:styleId="Char2">
    <w:name w:val="日期 Char"/>
    <w:basedOn w:val="a0"/>
    <w:link w:val="a9"/>
    <w:rsid w:val="005B26A2"/>
    <w:rPr>
      <w:rFonts w:ascii="Times New Roman" w:eastAsia="仿宋_GB2312" w:hAnsi="Times New Roman" w:cs="Times New Roman"/>
      <w:sz w:val="32"/>
      <w:szCs w:val="20"/>
    </w:rPr>
  </w:style>
  <w:style w:type="paragraph" w:styleId="aa">
    <w:name w:val="Document Map"/>
    <w:basedOn w:val="a"/>
    <w:link w:val="Char3"/>
    <w:rsid w:val="005B26A2"/>
    <w:rPr>
      <w:rFonts w:ascii="宋体" w:eastAsia="宋体" w:hAnsi="Times New Roman" w:cs="Times New Roman"/>
      <w:sz w:val="18"/>
      <w:szCs w:val="18"/>
    </w:rPr>
  </w:style>
  <w:style w:type="character" w:customStyle="1" w:styleId="Char3">
    <w:name w:val="文档结构图 Char"/>
    <w:basedOn w:val="a0"/>
    <w:link w:val="aa"/>
    <w:rsid w:val="005B26A2"/>
    <w:rPr>
      <w:rFonts w:ascii="宋体" w:eastAsia="宋体" w:hAnsi="Times New Roman" w:cs="Times New Roman"/>
      <w:sz w:val="18"/>
      <w:szCs w:val="18"/>
    </w:rPr>
  </w:style>
  <w:style w:type="character" w:styleId="ab">
    <w:name w:val="Hyperlink"/>
    <w:rsid w:val="005B26A2"/>
    <w:rPr>
      <w:strike w:val="0"/>
      <w:dstrike w:val="0"/>
      <w:color w:val="333333"/>
      <w:u w:val="none"/>
      <w:effect w:val="none"/>
    </w:rPr>
  </w:style>
  <w:style w:type="paragraph" w:styleId="ac">
    <w:name w:val="Plain Text"/>
    <w:basedOn w:val="a"/>
    <w:link w:val="Char4"/>
    <w:rsid w:val="005B26A2"/>
    <w:rPr>
      <w:rFonts w:ascii="宋体" w:eastAsia="宋体" w:hAnsi="Courier New" w:cs="Times New Roman"/>
      <w:szCs w:val="21"/>
    </w:rPr>
  </w:style>
  <w:style w:type="character" w:customStyle="1" w:styleId="Char4">
    <w:name w:val="纯文本 Char"/>
    <w:basedOn w:val="a0"/>
    <w:link w:val="ac"/>
    <w:rsid w:val="005B26A2"/>
    <w:rPr>
      <w:rFonts w:ascii="宋体" w:eastAsia="宋体" w:hAnsi="Courier New" w:cs="Times New Roman"/>
      <w:szCs w:val="21"/>
    </w:rPr>
  </w:style>
  <w:style w:type="paragraph" w:styleId="ad">
    <w:name w:val="Normal (Web)"/>
    <w:basedOn w:val="a"/>
    <w:rsid w:val="005B26A2"/>
    <w:pPr>
      <w:widowControl/>
      <w:spacing w:before="100" w:beforeAutospacing="1" w:after="100" w:afterAutospacing="1"/>
      <w:jc w:val="left"/>
    </w:pPr>
    <w:rPr>
      <w:rFonts w:ascii="宋体" w:eastAsia="宋体" w:hAnsi="宋体" w:cs="Times New Roman" w:hint="eastAsia"/>
      <w:kern w:val="0"/>
      <w:sz w:val="24"/>
      <w:szCs w:val="24"/>
    </w:rPr>
  </w:style>
  <w:style w:type="character" w:styleId="ae">
    <w:name w:val="Strong"/>
    <w:qFormat/>
    <w:rsid w:val="005B26A2"/>
    <w:rPr>
      <w:b/>
      <w:bCs/>
    </w:rPr>
  </w:style>
  <w:style w:type="paragraph" w:styleId="af">
    <w:name w:val="Body Text Indent"/>
    <w:basedOn w:val="a"/>
    <w:link w:val="Char5"/>
    <w:rsid w:val="005B26A2"/>
    <w:pPr>
      <w:ind w:firstLine="630"/>
    </w:pPr>
    <w:rPr>
      <w:rFonts w:ascii="黑体" w:eastAsia="黑体" w:hAnsi="华文仿宋" w:cs="Times New Roman"/>
      <w:sz w:val="32"/>
      <w:szCs w:val="24"/>
    </w:rPr>
  </w:style>
  <w:style w:type="character" w:customStyle="1" w:styleId="Char5">
    <w:name w:val="正文文本缩进 Char"/>
    <w:basedOn w:val="a0"/>
    <w:link w:val="af"/>
    <w:rsid w:val="005B26A2"/>
    <w:rPr>
      <w:rFonts w:ascii="黑体" w:eastAsia="黑体" w:hAnsi="华文仿宋" w:cs="Times New Roman"/>
      <w:sz w:val="32"/>
      <w:szCs w:val="24"/>
    </w:rPr>
  </w:style>
  <w:style w:type="numbering" w:customStyle="1" w:styleId="1">
    <w:name w:val="无列表1"/>
    <w:next w:val="a2"/>
    <w:semiHidden/>
    <w:unhideWhenUsed/>
    <w:rsid w:val="005B26A2"/>
  </w:style>
  <w:style w:type="character" w:customStyle="1" w:styleId="articletitle">
    <w:name w:val="article_title"/>
    <w:rsid w:val="005B26A2"/>
  </w:style>
  <w:style w:type="paragraph" w:customStyle="1" w:styleId="Char6">
    <w:name w:val="Char"/>
    <w:basedOn w:val="a"/>
    <w:rsid w:val="00FE7CD9"/>
    <w:rPr>
      <w:rFonts w:ascii="Times New Roman" w:eastAsia="宋体" w:hAnsi="Times New Roman" w:cs="Times New Roman"/>
      <w:szCs w:val="24"/>
    </w:rPr>
  </w:style>
  <w:style w:type="numbering" w:customStyle="1" w:styleId="11">
    <w:name w:val="无列表11"/>
    <w:next w:val="a2"/>
    <w:uiPriority w:val="99"/>
    <w:semiHidden/>
    <w:unhideWhenUsed/>
    <w:rsid w:val="00FE7CD9"/>
  </w:style>
  <w:style w:type="numbering" w:customStyle="1" w:styleId="2">
    <w:name w:val="无列表2"/>
    <w:next w:val="a2"/>
    <w:semiHidden/>
    <w:unhideWhenUsed/>
    <w:rsid w:val="00FE7CD9"/>
  </w:style>
  <w:style w:type="numbering" w:customStyle="1" w:styleId="12">
    <w:name w:val="无列表12"/>
    <w:next w:val="a2"/>
    <w:uiPriority w:val="99"/>
    <w:semiHidden/>
    <w:unhideWhenUsed/>
    <w:rsid w:val="00FE7CD9"/>
  </w:style>
  <w:style w:type="numbering" w:customStyle="1" w:styleId="3">
    <w:name w:val="无列表3"/>
    <w:next w:val="a2"/>
    <w:semiHidden/>
    <w:unhideWhenUsed/>
    <w:rsid w:val="00FE7CD9"/>
  </w:style>
  <w:style w:type="numbering" w:customStyle="1" w:styleId="13">
    <w:name w:val="无列表13"/>
    <w:next w:val="a2"/>
    <w:uiPriority w:val="99"/>
    <w:semiHidden/>
    <w:unhideWhenUsed/>
    <w:rsid w:val="00FE7CD9"/>
  </w:style>
  <w:style w:type="numbering" w:customStyle="1" w:styleId="4">
    <w:name w:val="无列表4"/>
    <w:next w:val="a2"/>
    <w:semiHidden/>
    <w:rsid w:val="00FE7CD9"/>
  </w:style>
  <w:style w:type="numbering" w:customStyle="1" w:styleId="14">
    <w:name w:val="无列表14"/>
    <w:next w:val="a2"/>
    <w:uiPriority w:val="99"/>
    <w:semiHidden/>
    <w:unhideWhenUsed/>
    <w:rsid w:val="00FE7CD9"/>
  </w:style>
  <w:style w:type="numbering" w:customStyle="1" w:styleId="5">
    <w:name w:val="无列表5"/>
    <w:next w:val="a2"/>
    <w:uiPriority w:val="99"/>
    <w:semiHidden/>
    <w:unhideWhenUsed/>
    <w:rsid w:val="00FE7CD9"/>
  </w:style>
  <w:style w:type="table" w:customStyle="1" w:styleId="10">
    <w:name w:val="网格型1"/>
    <w:basedOn w:val="a1"/>
    <w:next w:val="a6"/>
    <w:rsid w:val="00FE7CD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无列表15"/>
    <w:next w:val="a2"/>
    <w:uiPriority w:val="99"/>
    <w:semiHidden/>
    <w:unhideWhenUsed/>
    <w:rsid w:val="00FE7CD9"/>
  </w:style>
  <w:style w:type="paragraph" w:styleId="af0">
    <w:name w:val="List Paragraph"/>
    <w:basedOn w:val="a"/>
    <w:uiPriority w:val="34"/>
    <w:qFormat/>
    <w:rsid w:val="00B605E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10</Pages>
  <Words>1631</Words>
  <Characters>9300</Characters>
  <Application>Microsoft Office Word</Application>
  <DocSecurity>0</DocSecurity>
  <Lines>77</Lines>
  <Paragraphs>21</Paragraphs>
  <ScaleCrop>false</ScaleCrop>
  <Company>Microsoft</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China</cp:lastModifiedBy>
  <cp:revision>75</cp:revision>
  <dcterms:created xsi:type="dcterms:W3CDTF">2017-06-22T03:20:00Z</dcterms:created>
  <dcterms:modified xsi:type="dcterms:W3CDTF">2019-09-20T08:01:00Z</dcterms:modified>
</cp:coreProperties>
</file>