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FD3" w:rsidRDefault="009370AE">
      <w:pPr>
        <w:jc w:val="center"/>
        <w:rPr>
          <w:rFonts w:cs="Times New Roman"/>
        </w:rPr>
      </w:pPr>
      <w:r>
        <w:rPr>
          <w:rFonts w:cs="宋体" w:hint="eastAsia"/>
        </w:rPr>
        <w:t>经济管理学院</w:t>
      </w:r>
      <w:r>
        <w:t>20</w:t>
      </w:r>
      <w:r>
        <w:rPr>
          <w:rFonts w:hint="eastAsia"/>
        </w:rPr>
        <w:t>23-2024</w:t>
      </w:r>
      <w:r>
        <w:rPr>
          <w:rFonts w:cs="宋体" w:hint="eastAsia"/>
        </w:rPr>
        <w:t>学年第</w:t>
      </w:r>
      <w:r w:rsidR="00784E29">
        <w:rPr>
          <w:rFonts w:cs="宋体" w:hint="eastAsia"/>
        </w:rPr>
        <w:t>三</w:t>
      </w:r>
      <w:r>
        <w:rPr>
          <w:rFonts w:cs="宋体" w:hint="eastAsia"/>
        </w:rPr>
        <w:t>学期辅修学位教学安排及选课工作细则</w:t>
      </w:r>
    </w:p>
    <w:p w:rsidR="006A1FD3" w:rsidRDefault="009370AE">
      <w:pPr>
        <w:pStyle w:val="aa"/>
        <w:numPr>
          <w:ilvl w:val="0"/>
          <w:numId w:val="1"/>
        </w:numPr>
        <w:ind w:firstLineChars="0"/>
        <w:rPr>
          <w:rFonts w:cs="Times New Roman"/>
        </w:rPr>
      </w:pPr>
      <w:r>
        <w:t>20</w:t>
      </w:r>
      <w:r>
        <w:rPr>
          <w:rFonts w:hint="eastAsia"/>
        </w:rPr>
        <w:t>23-2024</w:t>
      </w:r>
      <w:r>
        <w:rPr>
          <w:rFonts w:cs="宋体" w:hint="eastAsia"/>
        </w:rPr>
        <w:t>学年第</w:t>
      </w:r>
      <w:r w:rsidR="00B1224E">
        <w:rPr>
          <w:rFonts w:cs="宋体" w:hint="eastAsia"/>
        </w:rPr>
        <w:t>三</w:t>
      </w:r>
      <w:r>
        <w:rPr>
          <w:rFonts w:cs="宋体" w:hint="eastAsia"/>
        </w:rPr>
        <w:t>学期课程开设</w:t>
      </w:r>
    </w:p>
    <w:p w:rsidR="006A1FD3" w:rsidRDefault="009370AE">
      <w:pPr>
        <w:pStyle w:val="aa"/>
        <w:ind w:left="420" w:firstLineChars="0" w:firstLine="0"/>
        <w:rPr>
          <w:rFonts w:cs="Times New Roman"/>
        </w:rPr>
      </w:pPr>
      <w:r>
        <w:t>2</w:t>
      </w:r>
      <w:r>
        <w:rPr>
          <w:rFonts w:hint="eastAsia"/>
        </w:rPr>
        <w:t>020</w:t>
      </w:r>
      <w:r>
        <w:rPr>
          <w:rFonts w:hint="eastAsia"/>
        </w:rPr>
        <w:t>、</w:t>
      </w:r>
      <w:r>
        <w:rPr>
          <w:rFonts w:hint="eastAsia"/>
        </w:rPr>
        <w:t>2021</w:t>
      </w:r>
      <w:r>
        <w:rPr>
          <w:rFonts w:hint="eastAsia"/>
        </w:rPr>
        <w:t>、</w:t>
      </w:r>
      <w:r>
        <w:rPr>
          <w:rFonts w:hint="eastAsia"/>
        </w:rPr>
        <w:t>2022</w:t>
      </w:r>
      <w:r>
        <w:rPr>
          <w:rFonts w:cs="宋体" w:hint="eastAsia"/>
        </w:rPr>
        <w:t>级辅修学位</w:t>
      </w:r>
    </w:p>
    <w:tbl>
      <w:tblPr>
        <w:tblW w:w="8748" w:type="dxa"/>
        <w:tblInd w:w="-106" w:type="dxa"/>
        <w:tblLook w:val="04A0" w:firstRow="1" w:lastRow="0" w:firstColumn="1" w:lastColumn="0" w:noHBand="0" w:noVBand="1"/>
      </w:tblPr>
      <w:tblGrid>
        <w:gridCol w:w="1348"/>
        <w:gridCol w:w="876"/>
        <w:gridCol w:w="4540"/>
        <w:gridCol w:w="850"/>
        <w:gridCol w:w="1134"/>
      </w:tblGrid>
      <w:tr w:rsidR="00E5580C" w:rsidTr="00E5580C">
        <w:trPr>
          <w:trHeight w:val="540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t>20</w:t>
            </w:r>
            <w:r>
              <w:rPr>
                <w:rFonts w:hint="eastAsia"/>
              </w:rPr>
              <w:t>23-2024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2学期课程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年级</w:t>
            </w:r>
          </w:p>
        </w:tc>
      </w:tr>
      <w:tr w:rsidR="00FE679D" w:rsidTr="00E5580C">
        <w:trPr>
          <w:trHeight w:val="332"/>
        </w:trPr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工商管理</w:t>
            </w:r>
          </w:p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26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B1224E">
              <w:rPr>
                <w:rFonts w:ascii="宋体" w:cs="Times New Roman"/>
                <w:kern w:val="0"/>
                <w:sz w:val="22"/>
              </w:rPr>
              <w:t>B1430020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B1224E">
              <w:rPr>
                <w:rFonts w:ascii="宋体" w:cs="Times New Roman" w:hint="eastAsia"/>
                <w:kern w:val="0"/>
                <w:sz w:val="22"/>
              </w:rPr>
              <w:t>市场营销B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</w:rPr>
              <w:t>022</w:t>
            </w:r>
            <w:r>
              <w:rPr>
                <w:rFonts w:ascii="宋体" w:hAnsi="宋体" w:cs="宋体" w:hint="eastAsia"/>
                <w:kern w:val="0"/>
                <w:sz w:val="22"/>
              </w:rPr>
              <w:t>级</w:t>
            </w:r>
          </w:p>
        </w:tc>
      </w:tr>
      <w:tr w:rsidR="00FE679D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909E3">
              <w:rPr>
                <w:rFonts w:ascii="宋体" w:cs="Times New Roman"/>
                <w:kern w:val="0"/>
                <w:sz w:val="22"/>
              </w:rPr>
              <w:t>B1430500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组织行为学A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 xml:space="preserve">B1430510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数字技术与运营管理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B96977">
        <w:trPr>
          <w:trHeight w:val="35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909E3">
              <w:rPr>
                <w:rFonts w:ascii="宋体" w:cs="Times New Roman"/>
                <w:kern w:val="0"/>
                <w:sz w:val="22"/>
              </w:rPr>
              <w:t>B1430540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数字时代管理设计方法(研讨)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</w:rPr>
              <w:t>021</w:t>
            </w:r>
            <w:r>
              <w:rPr>
                <w:rFonts w:ascii="宋体" w:hAnsi="宋体" w:cs="宋体" w:hint="eastAsia"/>
                <w:kern w:val="0"/>
                <w:sz w:val="22"/>
              </w:rPr>
              <w:t>级</w:t>
            </w:r>
          </w:p>
        </w:tc>
      </w:tr>
      <w:tr w:rsidR="00FE679D" w:rsidTr="00B96977">
        <w:trPr>
          <w:trHeight w:val="35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909E3">
              <w:rPr>
                <w:rFonts w:ascii="宋体" w:cs="Times New Roman"/>
                <w:kern w:val="0"/>
                <w:sz w:val="22"/>
              </w:rPr>
              <w:t>B1430550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数字沟通与项目管理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B96977">
        <w:trPr>
          <w:trHeight w:val="35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909E3">
              <w:rPr>
                <w:rFonts w:ascii="宋体" w:cs="Times New Roman"/>
                <w:kern w:val="0"/>
                <w:sz w:val="22"/>
              </w:rPr>
              <w:t>B1430650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科技项目评估与股权投资(研讨)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B96977">
        <w:trPr>
          <w:trHeight w:val="35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9909E3">
              <w:rPr>
                <w:rFonts w:ascii="宋体" w:cs="Times New Roman"/>
                <w:kern w:val="0"/>
                <w:sz w:val="22"/>
              </w:rPr>
              <w:t>B1430670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9909E3">
              <w:rPr>
                <w:rFonts w:ascii="宋体" w:cs="Times New Roman" w:hint="eastAsia"/>
                <w:kern w:val="0"/>
                <w:sz w:val="22"/>
              </w:rPr>
              <w:t>商业右脑开发(研讨)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E5580C">
        <w:trPr>
          <w:trHeight w:val="350"/>
        </w:trPr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679D" w:rsidRPr="009909E3" w:rsidRDefault="00FE679D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</w:t>
            </w:r>
            <w:r>
              <w:rPr>
                <w:rFonts w:ascii="宋体" w:cs="Times New Roman"/>
                <w:kern w:val="0"/>
                <w:sz w:val="22"/>
              </w:rPr>
              <w:t xml:space="preserve">1400010 </w:t>
            </w:r>
            <w:r>
              <w:rPr>
                <w:rFonts w:ascii="宋体" w:cs="Times New Roman" w:hint="eastAsia"/>
                <w:kern w:val="0"/>
                <w:sz w:val="22"/>
              </w:rPr>
              <w:t>毕业设计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</w:rPr>
              <w:t>020</w:t>
            </w:r>
            <w:r>
              <w:rPr>
                <w:rFonts w:ascii="宋体" w:hAnsi="宋体" w:cs="宋体" w:hint="eastAsia"/>
                <w:kern w:val="0"/>
                <w:sz w:val="22"/>
              </w:rPr>
              <w:t>级</w:t>
            </w:r>
          </w:p>
        </w:tc>
      </w:tr>
      <w:tr w:rsidR="00E5580C" w:rsidTr="00E5580C">
        <w:trPr>
          <w:trHeight w:val="270"/>
        </w:trPr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会计学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580C" w:rsidRDefault="00FE679D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cs="Times New Roman"/>
                <w:kern w:val="0"/>
                <w:sz w:val="22"/>
              </w:rPr>
              <w:t>26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DC16A2">
              <w:rPr>
                <w:rFonts w:ascii="宋体" w:cs="Times New Roman"/>
                <w:kern w:val="0"/>
                <w:sz w:val="22"/>
              </w:rPr>
              <w:t>B1400120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>
              <w:rPr>
                <w:rFonts w:ascii="宋体" w:cs="Times New Roman" w:hint="eastAsia"/>
                <w:kern w:val="0"/>
                <w:sz w:val="22"/>
              </w:rPr>
              <w:t xml:space="preserve">统计学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2</w:t>
            </w:r>
            <w:r>
              <w:rPr>
                <w:rFonts w:ascii="宋体" w:cs="Times New Roman"/>
                <w:kern w:val="0"/>
                <w:sz w:val="22"/>
              </w:rPr>
              <w:t>022</w:t>
            </w:r>
            <w:r>
              <w:rPr>
                <w:rFonts w:ascii="宋体" w:cs="Times New Roman" w:hint="eastAsia"/>
                <w:kern w:val="0"/>
                <w:sz w:val="22"/>
              </w:rPr>
              <w:t>级</w:t>
            </w: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DC16A2">
              <w:rPr>
                <w:rFonts w:ascii="宋体" w:cs="Times New Roman"/>
                <w:kern w:val="0"/>
                <w:sz w:val="22"/>
              </w:rPr>
              <w:t>B1440020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>
              <w:rPr>
                <w:rFonts w:ascii="宋体" w:cs="Times New Roman" w:hint="eastAsia"/>
                <w:kern w:val="0"/>
                <w:sz w:val="22"/>
              </w:rPr>
              <w:t>财务管理A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DC16A2">
              <w:rPr>
                <w:rFonts w:ascii="宋体" w:cs="Times New Roman"/>
                <w:kern w:val="0"/>
                <w:sz w:val="22"/>
              </w:rPr>
              <w:t>B1440050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>
              <w:rPr>
                <w:rFonts w:ascii="宋体" w:cs="Times New Roman" w:hint="eastAsia"/>
                <w:kern w:val="0"/>
                <w:sz w:val="22"/>
              </w:rPr>
              <w:t>成本会计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DC16A2">
              <w:rPr>
                <w:rFonts w:ascii="宋体" w:cs="Times New Roman"/>
                <w:kern w:val="0"/>
                <w:sz w:val="22"/>
              </w:rPr>
              <w:t>B1440060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DC16A2">
              <w:rPr>
                <w:rFonts w:ascii="宋体" w:cs="Times New Roman" w:hint="eastAsia"/>
                <w:kern w:val="0"/>
                <w:sz w:val="22"/>
              </w:rPr>
              <w:t>中级会计学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DC16A2">
              <w:rPr>
                <w:rFonts w:ascii="宋体" w:cs="Times New Roman"/>
                <w:kern w:val="0"/>
                <w:sz w:val="22"/>
              </w:rPr>
              <w:t>B1440330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DC16A2">
              <w:rPr>
                <w:rFonts w:ascii="宋体" w:cs="Times New Roman" w:hint="eastAsia"/>
                <w:kern w:val="0"/>
                <w:sz w:val="22"/>
              </w:rPr>
              <w:t>国际会计A(全英文)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</w:rPr>
              <w:t>021</w:t>
            </w:r>
            <w:r>
              <w:rPr>
                <w:rFonts w:ascii="宋体" w:hAnsi="宋体" w:cs="宋体" w:hint="eastAsia"/>
                <w:kern w:val="0"/>
                <w:sz w:val="22"/>
              </w:rPr>
              <w:t>级</w:t>
            </w: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8A42B9">
              <w:rPr>
                <w:rFonts w:ascii="宋体" w:cs="Times New Roman"/>
                <w:kern w:val="0"/>
                <w:sz w:val="22"/>
              </w:rPr>
              <w:t>B1440480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8A42B9">
              <w:rPr>
                <w:rFonts w:ascii="宋体" w:cs="Times New Roman" w:hint="eastAsia"/>
                <w:kern w:val="0"/>
                <w:sz w:val="22"/>
              </w:rPr>
              <w:t>结合工业与民用建筑的资产评估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</w:pPr>
            <w:r w:rsidRPr="004410E3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C" w:rsidRPr="004410E3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580C" w:rsidTr="00E5580C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8A42B9">
              <w:rPr>
                <w:rFonts w:ascii="宋体" w:cs="Times New Roman"/>
                <w:kern w:val="0"/>
                <w:sz w:val="22"/>
              </w:rPr>
              <w:t>B1440490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8A42B9">
              <w:rPr>
                <w:rFonts w:ascii="宋体" w:cs="Times New Roman" w:hint="eastAsia"/>
                <w:kern w:val="0"/>
                <w:sz w:val="22"/>
              </w:rPr>
              <w:t>兼并重组与公司控制A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</w:pPr>
            <w:r w:rsidRPr="004410E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C" w:rsidRPr="004410E3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5580C" w:rsidTr="00FE679D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80C" w:rsidRDefault="00E5580C" w:rsidP="00E5580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8A42B9">
              <w:rPr>
                <w:rFonts w:ascii="宋体" w:cs="Times New Roman"/>
                <w:kern w:val="0"/>
                <w:sz w:val="22"/>
              </w:rPr>
              <w:t>B1450180</w:t>
            </w:r>
            <w:r>
              <w:rPr>
                <w:rFonts w:ascii="宋体" w:cs="Times New Roman"/>
                <w:kern w:val="0"/>
                <w:sz w:val="22"/>
              </w:rPr>
              <w:t xml:space="preserve"> </w:t>
            </w:r>
            <w:r w:rsidRPr="008A42B9">
              <w:rPr>
                <w:rFonts w:ascii="宋体" w:cs="Times New Roman" w:hint="eastAsia"/>
                <w:kern w:val="0"/>
                <w:sz w:val="22"/>
              </w:rPr>
              <w:t>投资学B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580C" w:rsidRDefault="00E5580C" w:rsidP="00E5580C">
            <w:pPr>
              <w:widowControl/>
              <w:jc w:val="center"/>
            </w:pPr>
            <w:r w:rsidRPr="004410E3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0C" w:rsidRPr="004410E3" w:rsidRDefault="00E5580C" w:rsidP="00E5580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FE679D" w:rsidTr="00C72DCD">
        <w:trPr>
          <w:trHeight w:val="270"/>
        </w:trPr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FE679D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FE679D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Pr="009909E3" w:rsidRDefault="00FE679D" w:rsidP="00FE679D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</w:t>
            </w:r>
            <w:r>
              <w:rPr>
                <w:rFonts w:ascii="宋体" w:cs="Times New Roman"/>
                <w:kern w:val="0"/>
                <w:sz w:val="22"/>
              </w:rPr>
              <w:t xml:space="preserve">1400010 </w:t>
            </w:r>
            <w:r>
              <w:rPr>
                <w:rFonts w:ascii="宋体" w:cs="Times New Roman" w:hint="eastAsia"/>
                <w:kern w:val="0"/>
                <w:sz w:val="22"/>
              </w:rPr>
              <w:t>毕业设计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679D" w:rsidRDefault="00FE679D" w:rsidP="00FE679D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9D" w:rsidRDefault="00FE679D" w:rsidP="00FE679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</w:rPr>
              <w:t>020</w:t>
            </w:r>
            <w:r>
              <w:rPr>
                <w:rFonts w:ascii="宋体" w:hAnsi="宋体" w:cs="宋体" w:hint="eastAsia"/>
                <w:kern w:val="0"/>
                <w:sz w:val="22"/>
              </w:rPr>
              <w:t>级</w:t>
            </w:r>
          </w:p>
        </w:tc>
      </w:tr>
    </w:tbl>
    <w:p w:rsidR="006A1FD3" w:rsidRDefault="006A1FD3">
      <w:pPr>
        <w:pStyle w:val="aa"/>
        <w:ind w:left="420" w:firstLineChars="0" w:firstLine="0"/>
        <w:rPr>
          <w:rFonts w:cs="Times New Roman"/>
        </w:rPr>
      </w:pPr>
    </w:p>
    <w:p w:rsidR="006A1FD3" w:rsidRDefault="00E839AF">
      <w:pPr>
        <w:pStyle w:val="aa"/>
        <w:ind w:firstLineChars="202" w:firstLine="424"/>
        <w:rPr>
          <w:rFonts w:cs="Times New Roman"/>
        </w:rPr>
      </w:pPr>
      <w:r>
        <w:rPr>
          <w:rFonts w:cs="宋体" w:hint="eastAsia"/>
        </w:rPr>
        <w:t>二</w:t>
      </w:r>
      <w:r w:rsidR="009370AE">
        <w:rPr>
          <w:rFonts w:cs="宋体" w:hint="eastAsia"/>
        </w:rPr>
        <w:t>、选课程序</w:t>
      </w:r>
    </w:p>
    <w:p w:rsidR="006A1FD3" w:rsidRDefault="009370AE">
      <w:pPr>
        <w:pStyle w:val="aa"/>
        <w:ind w:firstLineChars="202" w:firstLine="424"/>
        <w:rPr>
          <w:rFonts w:cs="Times New Roman"/>
        </w:rPr>
      </w:pPr>
      <w:r>
        <w:t>1</w:t>
      </w:r>
      <w:r w:rsidR="00E839AF">
        <w:rPr>
          <w:rFonts w:cs="宋体" w:hint="eastAsia"/>
        </w:rPr>
        <w:t>、第一轮选课安排</w:t>
      </w:r>
      <w:r>
        <w:rPr>
          <w:rFonts w:cs="宋体" w:hint="eastAsia"/>
        </w:rPr>
        <w:t>，请关注教务处主页相关选课通知。</w:t>
      </w:r>
    </w:p>
    <w:p w:rsidR="006A1FD3" w:rsidRDefault="009370AE">
      <w:pPr>
        <w:pStyle w:val="aa"/>
        <w:ind w:firstLineChars="202" w:firstLine="424"/>
        <w:rPr>
          <w:rFonts w:cs="Times New Roman"/>
        </w:rPr>
      </w:pPr>
      <w:r>
        <w:t>2</w:t>
      </w:r>
      <w:r w:rsidR="00E839AF">
        <w:rPr>
          <w:rFonts w:cs="宋体" w:hint="eastAsia"/>
        </w:rPr>
        <w:t>、第二轮退改选课安排</w:t>
      </w:r>
      <w:r>
        <w:rPr>
          <w:rFonts w:cs="宋体" w:hint="eastAsia"/>
        </w:rPr>
        <w:t>，请关注教务处主页相关选课通知。</w:t>
      </w:r>
    </w:p>
    <w:p w:rsidR="006A1FD3" w:rsidRDefault="006A1FD3">
      <w:pPr>
        <w:pStyle w:val="aa"/>
        <w:ind w:firstLineChars="202" w:firstLine="424"/>
        <w:rPr>
          <w:rFonts w:cs="Times New Roman"/>
        </w:rPr>
      </w:pPr>
    </w:p>
    <w:p w:rsidR="006A1FD3" w:rsidRDefault="00E839AF">
      <w:pPr>
        <w:pStyle w:val="aa"/>
        <w:ind w:firstLineChars="202" w:firstLine="424"/>
        <w:rPr>
          <w:rFonts w:cs="Times New Roman"/>
        </w:rPr>
      </w:pPr>
      <w:r>
        <w:rPr>
          <w:rFonts w:cs="宋体" w:hint="eastAsia"/>
        </w:rPr>
        <w:t>三</w:t>
      </w:r>
      <w:r w:rsidR="009370AE">
        <w:rPr>
          <w:rFonts w:cs="宋体" w:hint="eastAsia"/>
        </w:rPr>
        <w:t>、教学安排</w:t>
      </w:r>
    </w:p>
    <w:p w:rsidR="006A1FD3" w:rsidRDefault="009370AE">
      <w:pPr>
        <w:pStyle w:val="aa"/>
        <w:ind w:left="420"/>
      </w:pPr>
      <w:r>
        <w:rPr>
          <w:rFonts w:hint="eastAsia"/>
        </w:rPr>
        <w:t>2020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工商管理专业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9370AE">
      <w:pPr>
        <w:pStyle w:val="aa"/>
        <w:ind w:left="420"/>
      </w:pPr>
      <w:r>
        <w:t>20</w:t>
      </w:r>
      <w:r>
        <w:rPr>
          <w:rFonts w:hint="eastAsia"/>
        </w:rPr>
        <w:t>20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会计专业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9370AE">
      <w:pPr>
        <w:pStyle w:val="aa"/>
        <w:ind w:left="420"/>
      </w:pPr>
      <w:r>
        <w:rPr>
          <w:rFonts w:hint="eastAsia"/>
        </w:rPr>
        <w:t>2021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工商管理专业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9370AE">
      <w:pPr>
        <w:pStyle w:val="aa"/>
        <w:ind w:left="420"/>
      </w:pPr>
      <w:r>
        <w:t>20</w:t>
      </w:r>
      <w:r>
        <w:rPr>
          <w:rFonts w:hint="eastAsia"/>
        </w:rPr>
        <w:t>21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会计专业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9370AE">
      <w:pPr>
        <w:pStyle w:val="aa"/>
        <w:ind w:leftChars="200" w:left="420" w:firstLineChars="202" w:firstLine="424"/>
        <w:rPr>
          <w:rFonts w:cs="Times New Roman"/>
        </w:rPr>
      </w:pPr>
      <w:r>
        <w:t>20</w:t>
      </w:r>
      <w:r>
        <w:rPr>
          <w:rFonts w:hint="eastAsia"/>
        </w:rPr>
        <w:t>22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工商管理专业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9370AE">
      <w:pPr>
        <w:pStyle w:val="aa"/>
        <w:ind w:leftChars="200" w:left="420" w:firstLineChars="202" w:firstLine="424"/>
        <w:rPr>
          <w:rFonts w:cs="Times New Roman"/>
        </w:rPr>
      </w:pPr>
      <w:r>
        <w:t>20</w:t>
      </w:r>
      <w:r>
        <w:rPr>
          <w:rFonts w:hint="eastAsia"/>
        </w:rPr>
        <w:t>22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kern w:val="0"/>
          <w:sz w:val="22"/>
          <w:szCs w:val="22"/>
        </w:rPr>
        <w:t>会计专业</w:t>
      </w:r>
      <w:r>
        <w:rPr>
          <w:rFonts w:cs="宋体" w:hint="eastAsia"/>
        </w:rPr>
        <w:t>辅修学位课程，安排在</w:t>
      </w:r>
      <w:r>
        <w:rPr>
          <w:rFonts w:hint="eastAsia"/>
        </w:rPr>
        <w:t>每个学年相应学期。</w:t>
      </w:r>
    </w:p>
    <w:p w:rsidR="006A1FD3" w:rsidRDefault="006A1FD3">
      <w:pPr>
        <w:pStyle w:val="aa"/>
        <w:ind w:left="420"/>
      </w:pPr>
    </w:p>
    <w:p w:rsidR="006A1FD3" w:rsidRDefault="006A1FD3">
      <w:pPr>
        <w:pStyle w:val="aa"/>
        <w:ind w:left="420"/>
        <w:rPr>
          <w:rFonts w:cs="Times New Roman"/>
        </w:rPr>
      </w:pPr>
    </w:p>
    <w:p w:rsidR="006A1FD3" w:rsidRDefault="00E839AF">
      <w:pPr>
        <w:pStyle w:val="aa"/>
        <w:ind w:left="420" w:firstLineChars="0" w:firstLine="0"/>
        <w:rPr>
          <w:rFonts w:cs="Times New Roman"/>
        </w:rPr>
      </w:pPr>
      <w:r>
        <w:rPr>
          <w:rFonts w:cs="宋体" w:hint="eastAsia"/>
        </w:rPr>
        <w:t>四</w:t>
      </w:r>
      <w:r w:rsidR="009370AE">
        <w:rPr>
          <w:rFonts w:cs="宋体" w:hint="eastAsia"/>
        </w:rPr>
        <w:t>、其它说明</w:t>
      </w:r>
    </w:p>
    <w:p w:rsidR="006A1FD3" w:rsidRDefault="009370AE">
      <w:pPr>
        <w:pStyle w:val="aa"/>
        <w:ind w:firstLineChars="202" w:firstLine="424"/>
        <w:rPr>
          <w:rFonts w:cs="Times New Roman"/>
        </w:rPr>
      </w:pPr>
      <w:r>
        <w:rPr>
          <w:rFonts w:cs="宋体" w:hint="eastAsia"/>
        </w:rPr>
        <w:t>如主、辅修课程冲突，不可以办理免听申请。课程结束，参加主修班级的结课考试，考试通过者获得相应学分。</w:t>
      </w:r>
    </w:p>
    <w:sectPr w:rsidR="006A1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B75" w:rsidRDefault="001B5B75" w:rsidP="00E839AF">
      <w:r>
        <w:separator/>
      </w:r>
    </w:p>
  </w:endnote>
  <w:endnote w:type="continuationSeparator" w:id="0">
    <w:p w:rsidR="001B5B75" w:rsidRDefault="001B5B75" w:rsidP="00E8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B75" w:rsidRDefault="001B5B75" w:rsidP="00E839AF">
      <w:r>
        <w:separator/>
      </w:r>
    </w:p>
  </w:footnote>
  <w:footnote w:type="continuationSeparator" w:id="0">
    <w:p w:rsidR="001B5B75" w:rsidRDefault="001B5B75" w:rsidP="00E83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075C8"/>
    <w:multiLevelType w:val="multilevel"/>
    <w:tmpl w:val="4B6075C8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4YzAxNjM5M2JhYmZkMzc1MmEwNjE1NmEwNGU3M2IifQ=="/>
  </w:docVars>
  <w:rsids>
    <w:rsidRoot w:val="008E73C3"/>
    <w:rsid w:val="00044E52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6432C"/>
    <w:rsid w:val="0018201B"/>
    <w:rsid w:val="00184D66"/>
    <w:rsid w:val="00193DB7"/>
    <w:rsid w:val="001973C0"/>
    <w:rsid w:val="001979F3"/>
    <w:rsid w:val="001B49F8"/>
    <w:rsid w:val="001B5B75"/>
    <w:rsid w:val="001E12A6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410E3"/>
    <w:rsid w:val="00453C61"/>
    <w:rsid w:val="0046355D"/>
    <w:rsid w:val="00463ECE"/>
    <w:rsid w:val="00477D51"/>
    <w:rsid w:val="00493C07"/>
    <w:rsid w:val="004A1F6A"/>
    <w:rsid w:val="004D68E4"/>
    <w:rsid w:val="004E3EDF"/>
    <w:rsid w:val="004F3F8B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6A1FD3"/>
    <w:rsid w:val="007319BA"/>
    <w:rsid w:val="00734686"/>
    <w:rsid w:val="00745D70"/>
    <w:rsid w:val="00756AD8"/>
    <w:rsid w:val="007805ED"/>
    <w:rsid w:val="00784E29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42B9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370AE"/>
    <w:rsid w:val="0094671B"/>
    <w:rsid w:val="0095623F"/>
    <w:rsid w:val="009568E1"/>
    <w:rsid w:val="00962661"/>
    <w:rsid w:val="00963066"/>
    <w:rsid w:val="00983AF5"/>
    <w:rsid w:val="00985B8C"/>
    <w:rsid w:val="009909E3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02051"/>
    <w:rsid w:val="00B1224E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0EB1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16A2"/>
    <w:rsid w:val="00DC42ED"/>
    <w:rsid w:val="00DD04CC"/>
    <w:rsid w:val="00DE6BF6"/>
    <w:rsid w:val="00E26EFD"/>
    <w:rsid w:val="00E42820"/>
    <w:rsid w:val="00E444B8"/>
    <w:rsid w:val="00E5580C"/>
    <w:rsid w:val="00E56ECB"/>
    <w:rsid w:val="00E839AF"/>
    <w:rsid w:val="00E87091"/>
    <w:rsid w:val="00E8788C"/>
    <w:rsid w:val="00E90D06"/>
    <w:rsid w:val="00E93FC4"/>
    <w:rsid w:val="00EA6D9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  <w:rsid w:val="00FE679D"/>
    <w:rsid w:val="0A083831"/>
    <w:rsid w:val="0A6273E5"/>
    <w:rsid w:val="11411D58"/>
    <w:rsid w:val="1FA62474"/>
    <w:rsid w:val="34183E98"/>
    <w:rsid w:val="59E20F76"/>
    <w:rsid w:val="6E3F5199"/>
    <w:rsid w:val="72E8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B76DFF"/>
  <w15:docId w15:val="{4560E32D-BB28-42EC-BA52-CC113F47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qFormat/>
    <w:rPr>
      <w:rFonts w:ascii="Tahoma" w:hAnsi="Tahoma" w:cs="Tahoma" w:hint="default"/>
      <w:color w:val="0000FF"/>
      <w:sz w:val="18"/>
      <w:szCs w:val="18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1906</Words>
  <Characters>10867</Characters>
  <Application>Microsoft Office Word</Application>
  <DocSecurity>0</DocSecurity>
  <Lines>90</Lines>
  <Paragraphs>25</Paragraphs>
  <ScaleCrop>false</ScaleCrop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HP</cp:lastModifiedBy>
  <cp:revision>8</cp:revision>
  <dcterms:created xsi:type="dcterms:W3CDTF">2023-12-11T03:18:00Z</dcterms:created>
  <dcterms:modified xsi:type="dcterms:W3CDTF">2023-12-11T06:33:00Z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57AB6C22168A41DBB5F3D7B0EE1A794F</vt:lpwstr>
  </property>
</Properties>
</file>