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9F03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级20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学年第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学期预防医学专业辅修课程选课指南</w:t>
      </w:r>
    </w:p>
    <w:p w14:paraId="54C925A3">
      <w:pPr>
        <w:pStyle w:val="9"/>
        <w:spacing w:before="156" w:beforeLines="50"/>
        <w:ind w:firstLine="478" w:firstLineChars="199"/>
        <w:rPr>
          <w:rFonts w:cs="宋体"/>
          <w:b/>
          <w:sz w:val="24"/>
          <w:szCs w:val="24"/>
        </w:rPr>
      </w:pPr>
    </w:p>
    <w:p w14:paraId="3AE5D31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478" w:firstLineChars="199"/>
        <w:textAlignment w:val="auto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面向对象：</w:t>
      </w:r>
    </w:p>
    <w:p w14:paraId="1DDEF2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" w:firstLineChars="199"/>
        <w:textAlignment w:val="auto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级在籍在校已经申请辅修预防医学专业的学生。</w:t>
      </w:r>
    </w:p>
    <w:p w14:paraId="0D03D22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199"/>
        <w:textAlignment w:val="auto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开设专业：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3396"/>
      </w:tblGrid>
      <w:tr w14:paraId="00EC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6A277F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409" w:type="dxa"/>
          </w:tcPr>
          <w:p w14:paraId="01E0147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96" w:type="dxa"/>
          </w:tcPr>
          <w:p w14:paraId="0C7F0B9B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总学分</w:t>
            </w:r>
          </w:p>
        </w:tc>
      </w:tr>
      <w:tr w14:paraId="3219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B676DA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2409" w:type="dxa"/>
          </w:tcPr>
          <w:p w14:paraId="69E61E6C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预防医学专业/医学</w:t>
            </w:r>
          </w:p>
        </w:tc>
        <w:tc>
          <w:tcPr>
            <w:tcW w:w="3396" w:type="dxa"/>
          </w:tcPr>
          <w:p w14:paraId="3C29FE9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分（学位）</w:t>
            </w:r>
          </w:p>
        </w:tc>
      </w:tr>
    </w:tbl>
    <w:p w14:paraId="28838E0B">
      <w:pPr>
        <w:pStyle w:val="9"/>
        <w:spacing w:before="156" w:beforeLines="50"/>
        <w:ind w:firstLine="478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202</w:t>
      </w:r>
      <w:r>
        <w:rPr>
          <w:rFonts w:hint="eastAsia" w:cs="宋体"/>
          <w:b/>
          <w:sz w:val="24"/>
          <w:szCs w:val="24"/>
          <w:lang w:val="en-US" w:eastAsia="zh-CN"/>
        </w:rPr>
        <w:t>4</w:t>
      </w:r>
      <w:r>
        <w:rPr>
          <w:rFonts w:hint="eastAsia" w:cs="宋体"/>
          <w:b/>
          <w:sz w:val="24"/>
          <w:szCs w:val="24"/>
        </w:rPr>
        <w:t>级辅修专业/学位学分绩点要求：</w:t>
      </w:r>
    </w:p>
    <w:p w14:paraId="72A5DB60">
      <w:pPr>
        <w:spacing w:line="300" w:lineRule="auto"/>
        <w:ind w:firstLine="440" w:firstLine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</w:t>
      </w:r>
      <w:r>
        <w:rPr>
          <w:rFonts w:hint="eastAsia" w:ascii="宋体" w:hAnsi="宋体"/>
          <w:sz w:val="22"/>
          <w:lang w:val="en-US" w:eastAsia="zh-CN"/>
        </w:rPr>
        <w:t>48.5</w:t>
      </w:r>
      <w:r>
        <w:rPr>
          <w:rFonts w:hint="eastAsia" w:ascii="宋体" w:hAnsi="宋体"/>
          <w:sz w:val="22"/>
        </w:rPr>
        <w:t>学分，且平均学分绩点≥2.0者，可获得辅修学士学位。</w:t>
      </w:r>
    </w:p>
    <w:p w14:paraId="5FDDE45D">
      <w:pPr>
        <w:spacing w:line="300" w:lineRule="auto"/>
        <w:ind w:firstLine="440" w:firstLineChars="200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（2）不满足辅修学位授予条件，但已修辅修学位计划课程（不含毕业设计）达到2</w:t>
      </w:r>
      <w:r>
        <w:rPr>
          <w:rFonts w:ascii="宋体" w:hAnsi="宋体"/>
          <w:sz w:val="22"/>
        </w:rPr>
        <w:t>5</w:t>
      </w:r>
      <w:r>
        <w:rPr>
          <w:rFonts w:hint="eastAsia" w:ascii="宋体" w:hAnsi="宋体"/>
          <w:sz w:val="22"/>
        </w:rPr>
        <w:t>学分，可获得辅修专业证书。</w:t>
      </w:r>
    </w:p>
    <w:p w14:paraId="5E8EB29A">
      <w:pPr>
        <w:pStyle w:val="9"/>
        <w:spacing w:before="156" w:beforeLines="50"/>
        <w:ind w:firstLine="478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14:paraId="27725DBE">
      <w:pPr>
        <w:pStyle w:val="9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辅修学位教学计划从二年级开始辅修学习。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级，开设课程如下：</w:t>
      </w:r>
    </w:p>
    <w:tbl>
      <w:tblPr>
        <w:tblStyle w:val="6"/>
        <w:tblpPr w:leftFromText="180" w:rightFromText="180" w:vertAnchor="text" w:horzAnchor="page" w:tblpXSpec="center" w:tblpY="16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698"/>
        <w:gridCol w:w="1261"/>
        <w:gridCol w:w="2835"/>
        <w:gridCol w:w="1418"/>
      </w:tblGrid>
      <w:tr w14:paraId="28DC8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158A9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0404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C54C3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1AE10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上课时间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64A3B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上课地点</w:t>
            </w:r>
          </w:p>
        </w:tc>
      </w:tr>
      <w:tr w14:paraId="421B2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03A01E4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卫生毒理学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C6755AE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34EC37C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张婷，吴添舒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邓永锋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CBE9B7F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7603D43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1C8A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6256962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卫生分析化学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448A17B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167AD18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王晓英，许茜，丁雄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168618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C71B8B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A4EF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97338CF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流行病学I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4570690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9A396F9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 w:val="18"/>
                <w:szCs w:val="18"/>
              </w:rPr>
              <w:t>金辉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王莉娜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阮增良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3E3A2C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EE8F6B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49857E60">
      <w:pPr>
        <w:pStyle w:val="9"/>
        <w:widowControl/>
        <w:ind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上课与考核：</w:t>
      </w:r>
      <w:bookmarkStart w:id="0" w:name="_GoBack"/>
      <w:bookmarkEnd w:id="0"/>
    </w:p>
    <w:p w14:paraId="214DFD52">
      <w:pPr>
        <w:pStyle w:val="9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按时上课，参加统一考试。如遇选课冲突，请联系公卫教务马老师（83272577）。</w:t>
      </w:r>
    </w:p>
    <w:p w14:paraId="47FC0177">
      <w:pPr>
        <w:rPr>
          <w:szCs w:val="21"/>
        </w:rPr>
      </w:pPr>
    </w:p>
    <w:p w14:paraId="1CE60A32">
      <w:pPr>
        <w:rPr>
          <w:szCs w:val="21"/>
        </w:rPr>
      </w:pPr>
    </w:p>
    <w:p w14:paraId="29D1016E">
      <w:pPr>
        <w:pStyle w:val="9"/>
        <w:widowControl/>
        <w:ind w:firstLine="0" w:firstLineChars="0"/>
        <w:jc w:val="left"/>
        <w:rPr>
          <w:sz w:val="22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</w:rPr>
        <w:t xml:space="preserve"> 202</w:t>
      </w:r>
      <w:r>
        <w:rPr>
          <w:rFonts w:hint="eastAsia"/>
          <w:sz w:val="22"/>
          <w:lang w:val="en-US" w:eastAsia="zh-CN"/>
        </w:rPr>
        <w:t>4</w:t>
      </w:r>
      <w:r>
        <w:rPr>
          <w:rFonts w:hint="eastAsia"/>
          <w:sz w:val="22"/>
        </w:rPr>
        <w:t>级辅修学位计划</w:t>
      </w:r>
    </w:p>
    <w:tbl>
      <w:tblPr>
        <w:tblStyle w:val="6"/>
        <w:tblW w:w="9726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15"/>
        <w:gridCol w:w="556"/>
        <w:gridCol w:w="480"/>
        <w:gridCol w:w="450"/>
        <w:gridCol w:w="480"/>
        <w:gridCol w:w="450"/>
        <w:gridCol w:w="568"/>
        <w:gridCol w:w="636"/>
        <w:gridCol w:w="636"/>
        <w:gridCol w:w="465"/>
        <w:gridCol w:w="1052"/>
      </w:tblGrid>
      <w:tr w14:paraId="2AB48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0B29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课程编号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F948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20B2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E2F0F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36443D0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E6200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实验</w:t>
            </w:r>
          </w:p>
          <w:p w14:paraId="0167179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FFCE8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讨论</w:t>
            </w:r>
          </w:p>
          <w:p w14:paraId="72A3A58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21B2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课外</w:t>
            </w:r>
          </w:p>
          <w:p w14:paraId="50A8DC1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115E2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周学时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54C7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2564474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学年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0F4FE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4D7913F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学期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04D7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考核</w:t>
            </w:r>
          </w:p>
          <w:p w14:paraId="5BA89A6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类型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3963B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备注</w:t>
            </w:r>
          </w:p>
        </w:tc>
      </w:tr>
      <w:tr w14:paraId="5421F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5B8F1F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B421105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E861B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卫生毒理学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B9E9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FC61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F6C3E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888B7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A773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9D75D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BE9DA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32D1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D5BD3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9F7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4D9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F16D1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B421303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B17B5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卫生分析化学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9550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05C1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AAB90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7483C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0930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44773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9F2BE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37D4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CAEB0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6851E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4534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73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B4211060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DD7AE">
            <w:pPr>
              <w:spacing w:line="216" w:lineRule="exact"/>
              <w:ind w:left="20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卫生法规与监督学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78064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94AF7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1D8AD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64C6C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2B9F1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83B99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735CBF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A008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B204A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69E99D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5E194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DB47AE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B421110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9949D">
            <w:pPr>
              <w:spacing w:line="216" w:lineRule="exact"/>
              <w:ind w:left="20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职业卫生与职业医学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A6F99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C101C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6ECBF1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92DEC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9467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90484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317C7E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81F08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F51D2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6CE851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7A46C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7FD6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B4212111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03E38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卫生统计学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I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DFA4D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486C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74627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F2D3C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2B9D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FD99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9CA04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D6C7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F7767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77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58E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F29C1A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B421212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B40BB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卫生统计学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II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EEAA7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CBC4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A0745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9CA6D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B9EEF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201B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82D29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93E69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C04A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C6C71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2E38F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ECA8F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B4212151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1A1D5D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流行病学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I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E53D5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6F3A8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25138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BDF3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5F166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B239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C13E35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7C55B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F20F6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495F0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44B26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67542B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B421216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14DC6D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流行病学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II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8FD2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F51D9C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7DABF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3BB2DF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49E41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BF057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277C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FA18A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90DF8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DC8A4C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45F2F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9E95D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B4213080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E67C33">
            <w:pPr>
              <w:spacing w:line="216" w:lineRule="exact"/>
              <w:ind w:left="20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健康教育与健康促进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75B0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AB5B8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E42BC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705F5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7462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1C32E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A43E7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6BC94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15E39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C8EB2D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0CD59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4034B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B421304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F4ED5">
            <w:pPr>
              <w:spacing w:line="216" w:lineRule="exact"/>
              <w:ind w:left="20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儿童少年卫生学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FFB2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42BC5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413ACB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792CA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2D14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130C4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CB9D58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01BB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14717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25D63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2B87F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07EF75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B421109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7A3160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环境卫生学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C4E97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E7AC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F87709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FB793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6566B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1E4A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4EA03B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65DA1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6D6CD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559EF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6448C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8D7843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B421305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B5BA9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营养与食品卫生学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083A8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97E7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34A07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FE141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56464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2A59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26D072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17694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2F782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2241F2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7E1FB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7CFA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B42131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532A7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公共卫生基本技能训练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4D801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7F861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46FCA3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6D77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952A2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7E006A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E2C6D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2E1F8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D3EC5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1DB7C4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63A44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30D153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B421503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DB1FEA">
            <w:pPr>
              <w:spacing w:line="216" w:lineRule="exact"/>
              <w:ind w:left="20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毕业设计（预防）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6427C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56D9F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F5401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95F6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E5F4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5993E9">
            <w:pPr>
              <w:spacing w:line="216" w:lineRule="exact"/>
              <w:ind w:left="20"/>
              <w:jc w:val="center"/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C342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A76B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69388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10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AB4C8B"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 w14:paraId="4987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D97F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合计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B1946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48.5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55DA8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16DDF4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4DD75E">
            <w:pPr>
              <w:spacing w:line="216" w:lineRule="exact"/>
              <w:ind w:left="20"/>
              <w:jc w:val="center"/>
              <w:rPr>
                <w:rFonts w:hint="default" w:ascii="宋体" w:hAnsi="Times New Roman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4C296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D6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14E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D4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AA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F8093E">
            <w:pPr>
              <w:rPr>
                <w:rFonts w:ascii="Times New Roman" w:hAnsi="Times New Roman" w:cs="Times New Roman"/>
              </w:rPr>
            </w:pPr>
          </w:p>
        </w:tc>
      </w:tr>
    </w:tbl>
    <w:p w14:paraId="6AED65F0">
      <w:pPr>
        <w:spacing w:before="156" w:beforeLines="50" w:line="300" w:lineRule="auto"/>
        <w:rPr>
          <w:rFonts w:hint="eastAsia" w:eastAsiaTheme="minorEastAsia"/>
          <w:sz w:val="22"/>
          <w:lang w:eastAsia="zh-CN"/>
        </w:rPr>
      </w:pPr>
      <w:r>
        <w:rPr>
          <w:rFonts w:hint="eastAsia"/>
          <w:sz w:val="22"/>
        </w:rPr>
        <w:t>学分合计：</w:t>
      </w:r>
      <w:r>
        <w:rPr>
          <w:rFonts w:hint="eastAsia"/>
          <w:sz w:val="22"/>
          <w:lang w:val="en-US" w:eastAsia="zh-CN"/>
        </w:rPr>
        <w:t>48</w:t>
      </w:r>
      <w:r>
        <w:rPr>
          <w:sz w:val="22"/>
        </w:rPr>
        <w:t>.</w:t>
      </w:r>
      <w:r>
        <w:rPr>
          <w:rFonts w:hint="eastAsia"/>
          <w:sz w:val="22"/>
          <w:lang w:val="en-US" w:eastAsia="zh-CN"/>
        </w:rPr>
        <w:t>5</w:t>
      </w:r>
    </w:p>
    <w:p w14:paraId="0686244F">
      <w:pPr>
        <w:spacing w:line="300" w:lineRule="auto"/>
        <w:rPr>
          <w:rFonts w:ascii="宋体" w:hAnsi="宋体"/>
          <w:sz w:val="22"/>
        </w:rPr>
      </w:pPr>
    </w:p>
    <w:p w14:paraId="50FB334D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 w14:paraId="4FEBFBF8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</w:t>
      </w:r>
      <w:r>
        <w:rPr>
          <w:rFonts w:hint="eastAsia" w:ascii="宋体" w:hAnsi="宋体"/>
          <w:sz w:val="22"/>
          <w:lang w:val="en-US" w:eastAsia="zh-CN"/>
        </w:rPr>
        <w:t>48.5</w:t>
      </w:r>
      <w:r>
        <w:rPr>
          <w:rFonts w:hint="eastAsia" w:ascii="宋体" w:hAnsi="宋体"/>
          <w:sz w:val="22"/>
        </w:rPr>
        <w:t>学分，且平均学分绩点≥2.0者，可获得辅修学士学位。</w:t>
      </w:r>
    </w:p>
    <w:p w14:paraId="7F731E07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（2）不满足辅修学位授予条件，但已修辅修学位计划课程（不含毕业论文）达到2</w:t>
      </w:r>
      <w:r>
        <w:rPr>
          <w:rFonts w:ascii="宋体" w:hAnsi="宋体"/>
          <w:sz w:val="22"/>
        </w:rPr>
        <w:t>5</w:t>
      </w:r>
      <w:r>
        <w:rPr>
          <w:rFonts w:hint="eastAsia" w:ascii="宋体" w:hAnsi="宋体"/>
          <w:sz w:val="22"/>
        </w:rPr>
        <w:t>学分，可获得辅修专业证书。</w:t>
      </w:r>
    </w:p>
    <w:p w14:paraId="75102114">
      <w:pPr>
        <w:spacing w:line="300" w:lineRule="auto"/>
        <w:rPr>
          <w:sz w:val="2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OWY2ZjYxOTVmODdhM2UwZGEyOGRjODQ2YTYzNzUifQ=="/>
  </w:docVars>
  <w:rsids>
    <w:rsidRoot w:val="00E67BCC"/>
    <w:rsid w:val="00012A83"/>
    <w:rsid w:val="00012DE9"/>
    <w:rsid w:val="00037F4D"/>
    <w:rsid w:val="0004331C"/>
    <w:rsid w:val="00052340"/>
    <w:rsid w:val="00057324"/>
    <w:rsid w:val="0006251F"/>
    <w:rsid w:val="0006293F"/>
    <w:rsid w:val="00064EC5"/>
    <w:rsid w:val="00072B5D"/>
    <w:rsid w:val="0007569E"/>
    <w:rsid w:val="0007592E"/>
    <w:rsid w:val="000A216B"/>
    <w:rsid w:val="000A747A"/>
    <w:rsid w:val="000B6E2D"/>
    <w:rsid w:val="000C1B15"/>
    <w:rsid w:val="000C6EA4"/>
    <w:rsid w:val="000D2368"/>
    <w:rsid w:val="0010610D"/>
    <w:rsid w:val="00136F70"/>
    <w:rsid w:val="00144BAE"/>
    <w:rsid w:val="00145ED8"/>
    <w:rsid w:val="001466E3"/>
    <w:rsid w:val="00180101"/>
    <w:rsid w:val="00196967"/>
    <w:rsid w:val="001B3ED5"/>
    <w:rsid w:val="001D0ABF"/>
    <w:rsid w:val="001D7C84"/>
    <w:rsid w:val="001F4335"/>
    <w:rsid w:val="00204094"/>
    <w:rsid w:val="0020592D"/>
    <w:rsid w:val="00206AB7"/>
    <w:rsid w:val="00223A86"/>
    <w:rsid w:val="002243F6"/>
    <w:rsid w:val="00226B62"/>
    <w:rsid w:val="00237B26"/>
    <w:rsid w:val="00270455"/>
    <w:rsid w:val="002751DA"/>
    <w:rsid w:val="002B7D09"/>
    <w:rsid w:val="002C0E04"/>
    <w:rsid w:val="002C7933"/>
    <w:rsid w:val="002F5A84"/>
    <w:rsid w:val="002F7587"/>
    <w:rsid w:val="00305498"/>
    <w:rsid w:val="00317CD1"/>
    <w:rsid w:val="0032667E"/>
    <w:rsid w:val="00336069"/>
    <w:rsid w:val="00336A1B"/>
    <w:rsid w:val="00341222"/>
    <w:rsid w:val="003462A5"/>
    <w:rsid w:val="00371522"/>
    <w:rsid w:val="00373377"/>
    <w:rsid w:val="003748D4"/>
    <w:rsid w:val="00375BD4"/>
    <w:rsid w:val="00380D0A"/>
    <w:rsid w:val="003A1485"/>
    <w:rsid w:val="003D74F1"/>
    <w:rsid w:val="003E7B4F"/>
    <w:rsid w:val="00400A0C"/>
    <w:rsid w:val="00413699"/>
    <w:rsid w:val="00430F9C"/>
    <w:rsid w:val="004377AB"/>
    <w:rsid w:val="00445384"/>
    <w:rsid w:val="004715FA"/>
    <w:rsid w:val="00471A7C"/>
    <w:rsid w:val="004A1257"/>
    <w:rsid w:val="004B1068"/>
    <w:rsid w:val="004B4D6D"/>
    <w:rsid w:val="004C76E1"/>
    <w:rsid w:val="004D0330"/>
    <w:rsid w:val="004D3950"/>
    <w:rsid w:val="004E7BDE"/>
    <w:rsid w:val="004F0120"/>
    <w:rsid w:val="004F39E0"/>
    <w:rsid w:val="004F690F"/>
    <w:rsid w:val="00502A7B"/>
    <w:rsid w:val="00516BB8"/>
    <w:rsid w:val="005461F2"/>
    <w:rsid w:val="00556F95"/>
    <w:rsid w:val="0056217E"/>
    <w:rsid w:val="005622CD"/>
    <w:rsid w:val="005709CE"/>
    <w:rsid w:val="00570CFA"/>
    <w:rsid w:val="005717EE"/>
    <w:rsid w:val="00591343"/>
    <w:rsid w:val="00592D07"/>
    <w:rsid w:val="005A6EBA"/>
    <w:rsid w:val="005B3CDB"/>
    <w:rsid w:val="005E160A"/>
    <w:rsid w:val="005F1C3F"/>
    <w:rsid w:val="00601FCB"/>
    <w:rsid w:val="006037EB"/>
    <w:rsid w:val="006145AA"/>
    <w:rsid w:val="006227B6"/>
    <w:rsid w:val="00655522"/>
    <w:rsid w:val="006558A8"/>
    <w:rsid w:val="00691612"/>
    <w:rsid w:val="006B3E2A"/>
    <w:rsid w:val="006B62C1"/>
    <w:rsid w:val="006C7DEA"/>
    <w:rsid w:val="006E2BF1"/>
    <w:rsid w:val="007005D6"/>
    <w:rsid w:val="00707554"/>
    <w:rsid w:val="00714BAE"/>
    <w:rsid w:val="0073559A"/>
    <w:rsid w:val="00745F04"/>
    <w:rsid w:val="00756665"/>
    <w:rsid w:val="00760D88"/>
    <w:rsid w:val="00774E2B"/>
    <w:rsid w:val="00796C33"/>
    <w:rsid w:val="007B0DC9"/>
    <w:rsid w:val="007C028A"/>
    <w:rsid w:val="007D349C"/>
    <w:rsid w:val="007D3C7A"/>
    <w:rsid w:val="007D4528"/>
    <w:rsid w:val="007D4747"/>
    <w:rsid w:val="008242C0"/>
    <w:rsid w:val="00836DA7"/>
    <w:rsid w:val="008428DA"/>
    <w:rsid w:val="00860904"/>
    <w:rsid w:val="00876205"/>
    <w:rsid w:val="00877202"/>
    <w:rsid w:val="008B724C"/>
    <w:rsid w:val="008C205B"/>
    <w:rsid w:val="008C5CA6"/>
    <w:rsid w:val="008D0853"/>
    <w:rsid w:val="008D791D"/>
    <w:rsid w:val="00902841"/>
    <w:rsid w:val="00907ED4"/>
    <w:rsid w:val="00925430"/>
    <w:rsid w:val="0094032B"/>
    <w:rsid w:val="00945FD4"/>
    <w:rsid w:val="009513BF"/>
    <w:rsid w:val="00966C7A"/>
    <w:rsid w:val="00970DAE"/>
    <w:rsid w:val="00994E40"/>
    <w:rsid w:val="009B4930"/>
    <w:rsid w:val="009B7C00"/>
    <w:rsid w:val="009D15AE"/>
    <w:rsid w:val="009E38DC"/>
    <w:rsid w:val="009E3E9A"/>
    <w:rsid w:val="009E40DA"/>
    <w:rsid w:val="00A051D6"/>
    <w:rsid w:val="00A23C10"/>
    <w:rsid w:val="00A2434D"/>
    <w:rsid w:val="00A25DA3"/>
    <w:rsid w:val="00A3347F"/>
    <w:rsid w:val="00A674FC"/>
    <w:rsid w:val="00A9410A"/>
    <w:rsid w:val="00A94C61"/>
    <w:rsid w:val="00A97001"/>
    <w:rsid w:val="00AC66C8"/>
    <w:rsid w:val="00AD6579"/>
    <w:rsid w:val="00B11541"/>
    <w:rsid w:val="00B239CA"/>
    <w:rsid w:val="00B2644A"/>
    <w:rsid w:val="00B3097B"/>
    <w:rsid w:val="00B362F9"/>
    <w:rsid w:val="00B4383F"/>
    <w:rsid w:val="00B50636"/>
    <w:rsid w:val="00B64667"/>
    <w:rsid w:val="00BB47ED"/>
    <w:rsid w:val="00BD3223"/>
    <w:rsid w:val="00BE0215"/>
    <w:rsid w:val="00C12211"/>
    <w:rsid w:val="00C14040"/>
    <w:rsid w:val="00C152DB"/>
    <w:rsid w:val="00C3188F"/>
    <w:rsid w:val="00C517FE"/>
    <w:rsid w:val="00C73EA4"/>
    <w:rsid w:val="00C8639D"/>
    <w:rsid w:val="00CB1CA7"/>
    <w:rsid w:val="00CF20F2"/>
    <w:rsid w:val="00D06D3B"/>
    <w:rsid w:val="00D127B9"/>
    <w:rsid w:val="00D12EE9"/>
    <w:rsid w:val="00D26A30"/>
    <w:rsid w:val="00D310FF"/>
    <w:rsid w:val="00D475C0"/>
    <w:rsid w:val="00D5482E"/>
    <w:rsid w:val="00D62B39"/>
    <w:rsid w:val="00D734AC"/>
    <w:rsid w:val="00DA656A"/>
    <w:rsid w:val="00DA7152"/>
    <w:rsid w:val="00DB1A84"/>
    <w:rsid w:val="00DB676A"/>
    <w:rsid w:val="00DF39CD"/>
    <w:rsid w:val="00DF44F8"/>
    <w:rsid w:val="00DF4509"/>
    <w:rsid w:val="00E16040"/>
    <w:rsid w:val="00E3334B"/>
    <w:rsid w:val="00E67BCC"/>
    <w:rsid w:val="00E730F8"/>
    <w:rsid w:val="00E959BA"/>
    <w:rsid w:val="00EA093F"/>
    <w:rsid w:val="00EB05C1"/>
    <w:rsid w:val="00EC17F5"/>
    <w:rsid w:val="00EC5AE0"/>
    <w:rsid w:val="00EC7832"/>
    <w:rsid w:val="00ED4551"/>
    <w:rsid w:val="00ED6A1F"/>
    <w:rsid w:val="00EF32E6"/>
    <w:rsid w:val="00F27733"/>
    <w:rsid w:val="00F335F9"/>
    <w:rsid w:val="00F3630C"/>
    <w:rsid w:val="00F37118"/>
    <w:rsid w:val="00F41E19"/>
    <w:rsid w:val="00F50C73"/>
    <w:rsid w:val="00F65BAA"/>
    <w:rsid w:val="00F93B54"/>
    <w:rsid w:val="00FC417E"/>
    <w:rsid w:val="00FD6DD6"/>
    <w:rsid w:val="00FE5868"/>
    <w:rsid w:val="18EE47C4"/>
    <w:rsid w:val="18FE11D7"/>
    <w:rsid w:val="1EC50D9B"/>
    <w:rsid w:val="32A35833"/>
    <w:rsid w:val="341E494C"/>
    <w:rsid w:val="63584057"/>
    <w:rsid w:val="683A76EE"/>
    <w:rsid w:val="77104E8A"/>
    <w:rsid w:val="7CBD6F32"/>
    <w:rsid w:val="7D4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批注文字 字符"/>
    <w:basedOn w:val="7"/>
    <w:link w:val="2"/>
    <w:semiHidden/>
    <w:uiPriority w:val="99"/>
    <w:rPr>
      <w:szCs w:val="22"/>
    </w:rPr>
  </w:style>
  <w:style w:type="character" w:customStyle="1" w:styleId="14">
    <w:name w:val="批注主题 字符"/>
    <w:basedOn w:val="13"/>
    <w:link w:val="5"/>
    <w:semiHidden/>
    <w:uiPriority w:val="99"/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1172</Characters>
  <Lines>10</Lines>
  <Paragraphs>3</Paragraphs>
  <TotalTime>8</TotalTime>
  <ScaleCrop>false</ScaleCrop>
  <LinksUpToDate>false</LinksUpToDate>
  <CharactersWithSpaces>1199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2024-05-20T09:07:00Z</dcterms:created>
  <dc:creator>Tianshu Wu</dc:creator>
  <cp:lastModifiedBy>马月</cp:lastModifiedBy>
  <dcterms:modified xsi:type="dcterms:W3CDTF">2025-05-14T06:55:43Z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663F7C8F86224A8CBC3CBD58A3BFE219_12</vt:lpwstr>
  </property>
</Properties>
</file>