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94E" w:rsidRDefault="00355052">
      <w:pPr>
        <w:widowControl/>
        <w:spacing w:before="100" w:beforeAutospacing="1" w:after="100" w:afterAutospacing="1" w:line="360" w:lineRule="auto"/>
        <w:jc w:val="center"/>
        <w:rPr>
          <w:rFonts w:ascii="宋体" w:hAnsi="宋体" w:cs="Tahoma"/>
          <w:bCs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202</w:t>
      </w:r>
      <w:r w:rsidR="00DA2B70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、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202</w:t>
      </w:r>
      <w:r w:rsidR="00DA2B70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、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202</w:t>
      </w:r>
      <w:r w:rsidR="00DA2B70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4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级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202</w:t>
      </w:r>
      <w:r w:rsidR="00DA2B70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-202</w:t>
      </w:r>
      <w:r w:rsidR="00DA2B70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6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学年</w:t>
      </w:r>
      <w:r w:rsidR="00DA2B70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秋季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学期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计算机科学与技术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辅修课程选课指南</w:t>
      </w:r>
    </w:p>
    <w:p w:rsidR="009B294E" w:rsidRDefault="00355052">
      <w:pPr>
        <w:spacing w:beforeLines="100" w:before="312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教学安排及选课工作细则</w:t>
      </w:r>
    </w:p>
    <w:p w:rsidR="009B294E" w:rsidRDefault="00355052">
      <w:pPr>
        <w:pStyle w:val="a3"/>
        <w:spacing w:beforeLines="50" w:before="156"/>
        <w:ind w:firstLineChars="199" w:firstLine="479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面向对象：</w:t>
      </w:r>
    </w:p>
    <w:p w:rsidR="009B294E" w:rsidRDefault="00355052">
      <w:pPr>
        <w:pStyle w:val="a3"/>
        <w:spacing w:line="300" w:lineRule="auto"/>
        <w:ind w:firstLineChars="199" w:firstLine="478"/>
        <w:rPr>
          <w:rFonts w:cs="宋体"/>
          <w:b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我校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202</w:t>
      </w:r>
      <w:r w:rsidR="00DA2B70">
        <w:rPr>
          <w:rFonts w:ascii="宋体" w:hAnsi="宋体" w:cs="宋体"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202</w:t>
      </w:r>
      <w:r w:rsidR="00DA2B70">
        <w:rPr>
          <w:rFonts w:ascii="宋体" w:hAnsi="宋体" w:cs="宋体"/>
          <w:bCs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202</w:t>
      </w:r>
      <w:r w:rsidR="00DA2B70">
        <w:rPr>
          <w:rFonts w:ascii="宋体" w:hAnsi="宋体" w:cs="宋体"/>
          <w:bCs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级在籍在校普通本科学生（主修专业为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计算机科学与技术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的除外）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9B294E" w:rsidRDefault="00355052">
      <w:pPr>
        <w:pStyle w:val="a3"/>
        <w:spacing w:beforeLines="50" w:before="156"/>
        <w:ind w:firstLineChars="199" w:firstLine="479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开设专业：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190"/>
        <w:gridCol w:w="3305"/>
      </w:tblGrid>
      <w:tr w:rsidR="009B294E">
        <w:tc>
          <w:tcPr>
            <w:tcW w:w="2657" w:type="dxa"/>
          </w:tcPr>
          <w:p w:rsidR="009B294E" w:rsidRDefault="0035505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开设学院</w:t>
            </w:r>
          </w:p>
        </w:tc>
        <w:tc>
          <w:tcPr>
            <w:tcW w:w="2190" w:type="dxa"/>
          </w:tcPr>
          <w:p w:rsidR="009B294E" w:rsidRDefault="0035505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辅修专业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305" w:type="dxa"/>
          </w:tcPr>
          <w:p w:rsidR="009B294E" w:rsidRDefault="0035505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总学分</w:t>
            </w:r>
          </w:p>
        </w:tc>
      </w:tr>
      <w:tr w:rsidR="009B294E">
        <w:tc>
          <w:tcPr>
            <w:tcW w:w="2657" w:type="dxa"/>
            <w:vAlign w:val="center"/>
          </w:tcPr>
          <w:p w:rsidR="009B294E" w:rsidRDefault="0035505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计算机科学与工程学院</w:t>
            </w:r>
          </w:p>
        </w:tc>
        <w:tc>
          <w:tcPr>
            <w:tcW w:w="2190" w:type="dxa"/>
            <w:vAlign w:val="center"/>
          </w:tcPr>
          <w:p w:rsidR="009B294E" w:rsidRDefault="00355052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3305" w:type="dxa"/>
          </w:tcPr>
          <w:p w:rsidR="009B294E" w:rsidRDefault="003550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分（专业）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分（学位）</w:t>
            </w:r>
          </w:p>
          <w:p w:rsidR="009B294E" w:rsidRDefault="003550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  <w:r w:rsidR="00DA2B70">
              <w:rPr>
                <w:rFonts w:ascii="宋体" w:hAnsi="宋体" w:cs="宋体" w:hint="eastAsia"/>
                <w:color w:val="000000"/>
                <w:kern w:val="0"/>
                <w:sz w:val="24"/>
              </w:rPr>
              <w:t>、2</w:t>
            </w:r>
            <w:r w:rsidR="00DA2B70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 w:rsidR="00DA2B70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分（专业）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分（学位）</w:t>
            </w:r>
          </w:p>
        </w:tc>
      </w:tr>
    </w:tbl>
    <w:p w:rsidR="009B294E" w:rsidRDefault="009B294E">
      <w:pPr>
        <w:pStyle w:val="Style1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9B294E" w:rsidRDefault="009B294E">
      <w:pPr>
        <w:pStyle w:val="a3"/>
        <w:widowControl/>
        <w:ind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9B294E" w:rsidRDefault="00355052">
      <w:pPr>
        <w:pStyle w:val="Style1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DA2B70">
        <w:rPr>
          <w:rFonts w:ascii="宋体" w:hAnsi="宋体" w:cs="宋体"/>
          <w:bCs/>
          <w:color w:val="000000"/>
          <w:kern w:val="0"/>
          <w:sz w:val="24"/>
          <w:szCs w:val="24"/>
        </w:rPr>
        <w:t>5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DA2B70">
        <w:rPr>
          <w:rFonts w:ascii="宋体" w:hAnsi="宋体" w:cs="宋体"/>
          <w:bCs/>
          <w:color w:val="000000"/>
          <w:kern w:val="0"/>
          <w:sz w:val="24"/>
          <w:szCs w:val="24"/>
        </w:rPr>
        <w:t>6</w:t>
      </w:r>
      <w:r w:rsidR="00DA2B7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秋季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学期，面向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DA2B70">
        <w:rPr>
          <w:rFonts w:ascii="宋体" w:hAnsi="宋体" w:cs="宋体"/>
          <w:bCs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级开设课程如下：</w:t>
      </w:r>
    </w:p>
    <w:tbl>
      <w:tblPr>
        <w:tblpPr w:leftFromText="180" w:rightFromText="180" w:vertAnchor="text" w:horzAnchor="page" w:tblpX="1674" w:tblpY="168"/>
        <w:tblOverlap w:val="never"/>
        <w:tblW w:w="8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698"/>
        <w:gridCol w:w="1091"/>
        <w:gridCol w:w="1939"/>
        <w:gridCol w:w="1281"/>
        <w:gridCol w:w="1327"/>
      </w:tblGrid>
      <w:tr w:rsidR="009B294E">
        <w:trPr>
          <w:trHeight w:val="41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辅修课程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上课教师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上课时间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上课地点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B294E">
        <w:trPr>
          <w:trHeight w:val="72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程序设计基础及语言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DA2B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慧颖</w:t>
            </w:r>
            <w:r w:rsidR="00355052">
              <w:rPr>
                <w:rFonts w:ascii="宋体" w:hAnsi="宋体" w:cs="宋体" w:hint="eastAsia"/>
                <w:color w:val="000000"/>
                <w:sz w:val="24"/>
              </w:rPr>
              <w:t>等</w:t>
            </w:r>
            <w:r w:rsidR="00355052">
              <w:rPr>
                <w:rFonts w:ascii="宋体" w:hAnsi="宋体" w:cs="宋体" w:hint="eastAsia"/>
                <w:color w:val="000000"/>
                <w:sz w:val="24"/>
              </w:rPr>
              <w:t>等</w:t>
            </w:r>
            <w:proofErr w:type="gramEnd"/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294E">
        <w:trPr>
          <w:trHeight w:val="72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数据结构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吕建华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等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294E">
        <w:trPr>
          <w:trHeight w:val="72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计算机组成原理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任国林等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B294E" w:rsidRDefault="009B294E">
      <w:pPr>
        <w:pStyle w:val="Style1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9B294E" w:rsidRDefault="00DA2B70">
      <w:pPr>
        <w:pStyle w:val="Style1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5-20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秋季学期</w:t>
      </w:r>
      <w:r w:rsidR="0035505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，面向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023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</w:t>
      </w:r>
      <w:r w:rsidR="0035505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开设课程如下：</w:t>
      </w:r>
    </w:p>
    <w:tbl>
      <w:tblPr>
        <w:tblpPr w:leftFromText="180" w:rightFromText="180" w:vertAnchor="text" w:horzAnchor="page" w:tblpX="1674" w:tblpY="168"/>
        <w:tblOverlap w:val="never"/>
        <w:tblW w:w="8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698"/>
        <w:gridCol w:w="1091"/>
        <w:gridCol w:w="1939"/>
        <w:gridCol w:w="1281"/>
        <w:gridCol w:w="1327"/>
      </w:tblGrid>
      <w:tr w:rsidR="009B294E">
        <w:trPr>
          <w:trHeight w:val="41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辅修课程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上课教师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上课时间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上课地点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B294E">
        <w:trPr>
          <w:trHeight w:val="72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编译原理（双语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全英文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戚哓芳等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宋体" w:hAnsi="宋体"/>
                <w:szCs w:val="21"/>
              </w:rPr>
            </w:pPr>
          </w:p>
          <w:p w:rsidR="009B294E" w:rsidRDefault="009B29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294E">
        <w:trPr>
          <w:trHeight w:val="72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计算机网络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（双语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全英文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刘波等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294E">
        <w:trPr>
          <w:trHeight w:val="72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数字图像处理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陈阳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等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294E">
        <w:trPr>
          <w:trHeight w:val="72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数据库原理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（双语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全英文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倪巍伟等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color w:val="000000"/>
              </w:rPr>
            </w:pPr>
          </w:p>
          <w:p w:rsidR="009B294E" w:rsidRDefault="009B294E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B294E" w:rsidRDefault="009B294E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9B294E" w:rsidRDefault="00355052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lastRenderedPageBreak/>
        <w:t>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DA2B70">
        <w:rPr>
          <w:rFonts w:ascii="宋体" w:hAnsi="宋体" w:cs="宋体"/>
          <w:bCs/>
          <w:color w:val="000000"/>
          <w:kern w:val="0"/>
          <w:sz w:val="24"/>
          <w:szCs w:val="24"/>
        </w:rPr>
        <w:t>5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DA2B70">
        <w:rPr>
          <w:rFonts w:ascii="宋体" w:hAnsi="宋体" w:cs="宋体"/>
          <w:bCs/>
          <w:color w:val="000000"/>
          <w:kern w:val="0"/>
          <w:sz w:val="24"/>
          <w:szCs w:val="24"/>
        </w:rPr>
        <w:t>6</w:t>
      </w:r>
      <w:r w:rsidR="00DA2B7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秋季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学期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202</w:t>
      </w:r>
      <w:r w:rsidR="00DA2B70">
        <w:rPr>
          <w:rFonts w:ascii="宋体" w:hAnsi="宋体" w:cs="宋体"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级无需选课，但是学生需要在学期中间主动联系教务老师咨询毕业设计选题情况。</w:t>
      </w:r>
    </w:p>
    <w:p w:rsidR="009B294E" w:rsidRDefault="009B294E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9B294E" w:rsidRDefault="00355052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上课与考核：</w:t>
      </w:r>
    </w:p>
    <w:p w:rsidR="009B294E" w:rsidRDefault="00355052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按时上课，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课程冲突，需要提交院系盖章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的免听申请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；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与计算机学院学生一同参加期末考核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9B294E" w:rsidRDefault="00355052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附：</w:t>
      </w:r>
      <w:r w:rsidR="00DA2B7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DA2B70">
        <w:rPr>
          <w:rFonts w:ascii="宋体" w:hAnsi="宋体" w:cs="宋体"/>
          <w:bCs/>
          <w:color w:val="000000"/>
          <w:kern w:val="0"/>
          <w:sz w:val="24"/>
          <w:szCs w:val="24"/>
        </w:rPr>
        <w:t>023</w:t>
      </w:r>
      <w:r w:rsidR="00DA2B7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级、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202</w:t>
      </w:r>
      <w:r w:rsidR="00DA2B70">
        <w:rPr>
          <w:rFonts w:ascii="宋体" w:hAnsi="宋体" w:cs="宋体"/>
          <w:bCs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级辅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修学位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计划</w:t>
      </w:r>
    </w:p>
    <w:tbl>
      <w:tblPr>
        <w:tblW w:w="49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500"/>
        <w:gridCol w:w="475"/>
        <w:gridCol w:w="410"/>
        <w:gridCol w:w="384"/>
        <w:gridCol w:w="410"/>
        <w:gridCol w:w="383"/>
        <w:gridCol w:w="484"/>
        <w:gridCol w:w="542"/>
        <w:gridCol w:w="542"/>
        <w:gridCol w:w="396"/>
        <w:gridCol w:w="902"/>
      </w:tblGrid>
      <w:tr w:rsidR="009B294E">
        <w:trPr>
          <w:trHeight w:val="585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课程编号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课程名称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学分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授课</w:t>
            </w:r>
          </w:p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学时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实验</w:t>
            </w:r>
          </w:p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学时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讨论</w:t>
            </w:r>
          </w:p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学时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课外</w:t>
            </w:r>
          </w:p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学时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周学时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授课</w:t>
            </w:r>
          </w:p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学年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授课</w:t>
            </w:r>
          </w:p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考核</w:t>
            </w:r>
          </w:p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类型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备注</w:t>
            </w: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B09A0010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人工智能概论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16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B09T0011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算法设计与分析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32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32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B09G0011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数字图像处理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16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三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2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B09S0061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软件工程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16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三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B09D0012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数据库原理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16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三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2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二选</w:t>
            </w:r>
            <w:proofErr w:type="gramStart"/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B09D0013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数据库原理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全英文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)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16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三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2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B09P0050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毕业设计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8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四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-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BJSL0021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程序设计基础及语言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I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48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32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2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BJSL0031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程序设计基础及语言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II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2.5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32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16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BJSL0040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离散数学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64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BJSL0051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数字逻辑电路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48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BJSL0061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数据结构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56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16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2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BJSL0071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计算机组成原理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56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16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2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BJSL0082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操作系统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56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16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二选</w:t>
            </w:r>
            <w:proofErr w:type="gramStart"/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BJSL0083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操作系统（全英文）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56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16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B71S0032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编译原理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56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16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三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2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二选</w:t>
            </w:r>
            <w:proofErr w:type="gramStart"/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B71S0033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编译原理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全英文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)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56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16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三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2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B09N0014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计算机网络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16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三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2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二选</w:t>
            </w:r>
            <w:proofErr w:type="gramStart"/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B09N0015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计算机网络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全英文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)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40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16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三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2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+</w:t>
            </w:r>
          </w:p>
        </w:tc>
        <w:tc>
          <w:tcPr>
            <w:tcW w:w="5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20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合计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55.5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840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288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9B294E" w:rsidRDefault="009B294E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9B294E" w:rsidRDefault="00355052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  <w:sz w:val="22"/>
        </w:rPr>
        <w:t>2022</w:t>
      </w:r>
      <w:r>
        <w:rPr>
          <w:rFonts w:hint="eastAsia"/>
          <w:sz w:val="22"/>
        </w:rPr>
        <w:t>级辅修学位计划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494"/>
        <w:gridCol w:w="476"/>
        <w:gridCol w:w="411"/>
        <w:gridCol w:w="386"/>
        <w:gridCol w:w="411"/>
        <w:gridCol w:w="386"/>
        <w:gridCol w:w="486"/>
        <w:gridCol w:w="545"/>
        <w:gridCol w:w="545"/>
        <w:gridCol w:w="398"/>
        <w:gridCol w:w="898"/>
      </w:tblGrid>
      <w:tr w:rsidR="009B294E">
        <w:trPr>
          <w:trHeight w:val="585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实验</w:t>
            </w:r>
          </w:p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讨论</w:t>
            </w:r>
          </w:p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课外</w:t>
            </w:r>
          </w:p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周学时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学年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学期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考核</w:t>
            </w:r>
          </w:p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备注</w:t>
            </w: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BJSL0020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程序设计基础及语言</w:t>
            </w:r>
            <w:r>
              <w:rPr>
                <w:rFonts w:ascii="宋体" w:cs="宋体"/>
                <w:sz w:val="18"/>
                <w:szCs w:val="18"/>
              </w:rPr>
              <w:t>I(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BJSL0030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程序设计基础及语言</w:t>
            </w:r>
            <w:r>
              <w:rPr>
                <w:rFonts w:ascii="宋体" w:cs="宋体"/>
                <w:sz w:val="18"/>
                <w:szCs w:val="18"/>
              </w:rPr>
              <w:t>II(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BJSL004</w:t>
            </w: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离散数学</w:t>
            </w:r>
            <w:r>
              <w:rPr>
                <w:rFonts w:ascii="宋体" w:cs="宋体" w:hint="eastAsia"/>
                <w:sz w:val="18"/>
                <w:szCs w:val="18"/>
              </w:rPr>
              <w:t>（双语）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BJSL0050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数字逻辑电路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BJSL0060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数据结构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BJSL0070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计算机组成原理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BJSL0080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操作系统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二选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BJSL0081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操作系统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全英文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B09H0010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计算机系统结构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jc w:val="center"/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B09T0010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算法设计与分析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B71S0030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编译原理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二选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B71S0031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编译原理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全英文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B09N001</w:t>
            </w:r>
            <w:r>
              <w:rPr>
                <w:rFonts w:ascii="宋体" w:cs="宋体" w:hint="eastAsia"/>
                <w:sz w:val="18"/>
                <w:szCs w:val="18"/>
              </w:rPr>
              <w:t>2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计算机网络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二选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B09N001</w:t>
            </w:r>
            <w:r>
              <w:rPr>
                <w:rFonts w:ascii="宋体" w:cs="宋体" w:hint="eastAsia"/>
                <w:sz w:val="18"/>
                <w:szCs w:val="18"/>
              </w:rPr>
              <w:t>3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计算机网络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全英文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B09D0010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数据库原理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二选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lastRenderedPageBreak/>
              <w:t>B09D0011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数据库原理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全英文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B09G0010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数字图像处理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</w:t>
            </w:r>
            <w:r>
              <w:rPr>
                <w:rFonts w:ascii="宋体" w:cs="宋体" w:hint="eastAsia"/>
                <w:sz w:val="18"/>
                <w:szCs w:val="18"/>
              </w:rPr>
              <w:t>09</w:t>
            </w:r>
            <w:r>
              <w:rPr>
                <w:rFonts w:ascii="宋体" w:cs="宋体"/>
                <w:sz w:val="18"/>
                <w:szCs w:val="18"/>
              </w:rPr>
              <w:t>S0060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软件工程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B09P0050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毕业设计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(16)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四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9B294E">
        <w:trPr>
          <w:trHeight w:val="247"/>
        </w:trPr>
        <w:tc>
          <w:tcPr>
            <w:tcW w:w="2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54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720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216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160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355052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(16)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94E" w:rsidRDefault="009B294E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B294E" w:rsidRDefault="009B294E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4E" w:rsidRDefault="009B294E">
            <w:pPr>
              <w:rPr>
                <w:rFonts w:ascii="宋体" w:cs="宋体"/>
                <w:sz w:val="18"/>
                <w:szCs w:val="18"/>
              </w:rPr>
            </w:pPr>
          </w:p>
        </w:tc>
      </w:tr>
    </w:tbl>
    <w:p w:rsidR="009B294E" w:rsidRDefault="009B294E"/>
    <w:p w:rsidR="009B294E" w:rsidRDefault="009B294E"/>
    <w:sectPr w:rsidR="009B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052" w:rsidRDefault="00355052" w:rsidP="00DA2B70">
      <w:r>
        <w:separator/>
      </w:r>
    </w:p>
  </w:endnote>
  <w:endnote w:type="continuationSeparator" w:id="0">
    <w:p w:rsidR="00355052" w:rsidRDefault="00355052" w:rsidP="00DA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052" w:rsidRDefault="00355052" w:rsidP="00DA2B70">
      <w:r>
        <w:separator/>
      </w:r>
    </w:p>
  </w:footnote>
  <w:footnote w:type="continuationSeparator" w:id="0">
    <w:p w:rsidR="00355052" w:rsidRDefault="00355052" w:rsidP="00DA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Q3ZGU4Yjg0YTIyYjdlYjkzYjBmYmYyMzJhNmI0MzUifQ=="/>
  </w:docVars>
  <w:rsids>
    <w:rsidRoot w:val="52A47520"/>
    <w:rsid w:val="00355052"/>
    <w:rsid w:val="009B294E"/>
    <w:rsid w:val="00DA2B70"/>
    <w:rsid w:val="017C5C9B"/>
    <w:rsid w:val="1385580F"/>
    <w:rsid w:val="29EB6499"/>
    <w:rsid w:val="338C622B"/>
    <w:rsid w:val="33D0358D"/>
    <w:rsid w:val="3FF912C7"/>
    <w:rsid w:val="40CB3C9B"/>
    <w:rsid w:val="4C9C47B5"/>
    <w:rsid w:val="4F3E3B4D"/>
    <w:rsid w:val="51104798"/>
    <w:rsid w:val="52A47520"/>
    <w:rsid w:val="56AE1A3C"/>
    <w:rsid w:val="5FE53647"/>
    <w:rsid w:val="6BAB712E"/>
    <w:rsid w:val="77340F1E"/>
    <w:rsid w:val="7CE0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A084F0"/>
  <w15:docId w15:val="{0343501D-D3BE-4E9A-83D7-D2910DCA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customStyle="1" w:styleId="Style1">
    <w:name w:val="_Style 1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header"/>
    <w:basedOn w:val="a"/>
    <w:link w:val="a5"/>
    <w:rsid w:val="00DA2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A2B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A2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A2B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小狸</dc:creator>
  <cp:lastModifiedBy>Administrator</cp:lastModifiedBy>
  <cp:revision>2</cp:revision>
  <dcterms:created xsi:type="dcterms:W3CDTF">2020-09-01T02:39:00Z</dcterms:created>
  <dcterms:modified xsi:type="dcterms:W3CDTF">2025-05-14T08:50:00Z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B86D140E02D843FE9BC3A1ACE2DE9B24</vt:lpwstr>
  </property>
</Properties>
</file>