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B5" w:rsidRDefault="009C1D9D">
      <w:pPr>
        <w:spacing w:line="440" w:lineRule="exact"/>
        <w:jc w:val="center"/>
        <w:rPr>
          <w:rFonts w:ascii="隶书" w:eastAsia="隶书"/>
          <w:b/>
          <w:bCs/>
          <w:sz w:val="36"/>
          <w:szCs w:val="44"/>
        </w:rPr>
      </w:pPr>
      <w:r>
        <w:rPr>
          <w:rFonts w:ascii="隶书" w:eastAsia="隶书" w:hint="eastAsia"/>
          <w:b/>
          <w:bCs/>
          <w:sz w:val="36"/>
          <w:szCs w:val="44"/>
        </w:rPr>
        <w:t>东南大学教学服务中心</w:t>
      </w:r>
    </w:p>
    <w:p w:rsidR="003359B5" w:rsidRDefault="009C1D9D">
      <w:pPr>
        <w:spacing w:line="440" w:lineRule="exact"/>
        <w:jc w:val="center"/>
        <w:rPr>
          <w:rFonts w:ascii="隶书" w:eastAsia="隶书"/>
          <w:b/>
          <w:bCs/>
          <w:sz w:val="36"/>
          <w:szCs w:val="44"/>
        </w:rPr>
      </w:pPr>
      <w:bookmarkStart w:id="0" w:name="_GoBack"/>
      <w:r>
        <w:rPr>
          <w:rFonts w:ascii="隶书" w:eastAsia="隶书" w:hint="eastAsia"/>
          <w:b/>
          <w:bCs/>
          <w:sz w:val="36"/>
          <w:szCs w:val="44"/>
        </w:rPr>
        <w:t>关于预订（登记）</w:t>
      </w:r>
      <w:r>
        <w:rPr>
          <w:rFonts w:ascii="隶书" w:eastAsia="隶书" w:hint="eastAsia"/>
          <w:b/>
          <w:bCs/>
          <w:sz w:val="36"/>
          <w:szCs w:val="44"/>
        </w:rPr>
        <w:t>201</w:t>
      </w:r>
      <w:r>
        <w:rPr>
          <w:rFonts w:ascii="隶书" w:eastAsia="隶书" w:hint="eastAsia"/>
          <w:b/>
          <w:bCs/>
          <w:sz w:val="36"/>
          <w:szCs w:val="44"/>
        </w:rPr>
        <w:t>9</w:t>
      </w:r>
      <w:r>
        <w:rPr>
          <w:rFonts w:ascii="隶书" w:eastAsia="隶书" w:hint="eastAsia"/>
          <w:b/>
          <w:bCs/>
          <w:sz w:val="36"/>
          <w:szCs w:val="44"/>
        </w:rPr>
        <w:t>年</w:t>
      </w:r>
      <w:r>
        <w:rPr>
          <w:rFonts w:ascii="隶书" w:eastAsia="隶书" w:hint="eastAsia"/>
          <w:b/>
          <w:bCs/>
          <w:color w:val="000000"/>
          <w:sz w:val="36"/>
          <w:szCs w:val="44"/>
        </w:rPr>
        <w:t>秋</w:t>
      </w:r>
      <w:r>
        <w:rPr>
          <w:rFonts w:ascii="隶书" w:eastAsia="隶书" w:hint="eastAsia"/>
          <w:b/>
          <w:bCs/>
          <w:sz w:val="36"/>
          <w:szCs w:val="44"/>
        </w:rPr>
        <w:t>季教材的通知</w:t>
      </w:r>
    </w:p>
    <w:bookmarkEnd w:id="0"/>
    <w:p w:rsidR="003359B5" w:rsidRDefault="009C1D9D">
      <w:pPr>
        <w:spacing w:line="440" w:lineRule="exact"/>
        <w:rPr>
          <w:rFonts w:ascii="仿宋_GB2312" w:eastAsia="仿宋_GB2312" w:hAnsi="华文楷体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sz w:val="28"/>
          <w:szCs w:val="28"/>
        </w:rPr>
        <w:t>各年级、各班级：</w:t>
      </w:r>
    </w:p>
    <w:p w:rsidR="003359B5" w:rsidRDefault="009C1D9D">
      <w:pPr>
        <w:spacing w:line="440" w:lineRule="exact"/>
        <w:ind w:firstLineChars="196" w:firstLine="47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遵照学校精神，东南大学教学服务中心对学生的教材供应采取开放政策，对在书库预订的教材按招标价供应，同时需要学生现款购买。现</w:t>
      </w:r>
      <w:r>
        <w:rPr>
          <w:rFonts w:eastAsia="仿宋_GB2312"/>
          <w:b/>
          <w:bCs/>
          <w:sz w:val="24"/>
        </w:rPr>
        <w:t>201</w:t>
      </w:r>
      <w:r>
        <w:rPr>
          <w:rFonts w:eastAsia="仿宋_GB2312" w:hint="eastAsia"/>
          <w:b/>
          <w:bCs/>
          <w:sz w:val="24"/>
        </w:rPr>
        <w:t>9</w:t>
      </w:r>
      <w:r>
        <w:rPr>
          <w:rFonts w:eastAsia="仿宋_GB2312"/>
          <w:b/>
          <w:bCs/>
          <w:sz w:val="24"/>
        </w:rPr>
        <w:t>年秋季教材征订已开始，请班长负责以班级为单位</w:t>
      </w:r>
      <w:r w:rsidRPr="009C1D9D">
        <w:rPr>
          <w:rFonts w:eastAsia="仿宋_GB2312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在</w:t>
      </w:r>
      <w:r>
        <w:rPr>
          <w:rFonts w:eastAsia="仿宋_GB2312"/>
          <w:b/>
          <w:bCs/>
          <w:color w:val="FF0000"/>
          <w:sz w:val="24"/>
          <w:u w:val="thick"/>
        </w:rPr>
        <w:t>201</w:t>
      </w:r>
      <w:r>
        <w:rPr>
          <w:rFonts w:eastAsia="仿宋_GB2312" w:hint="eastAsia"/>
          <w:b/>
          <w:bCs/>
          <w:color w:val="FF0000"/>
          <w:sz w:val="24"/>
          <w:u w:val="thick"/>
        </w:rPr>
        <w:t>9</w:t>
      </w:r>
      <w:r>
        <w:rPr>
          <w:rFonts w:eastAsia="仿宋_GB2312"/>
          <w:b/>
          <w:bCs/>
          <w:color w:val="FF0000"/>
          <w:sz w:val="24"/>
          <w:u w:val="thick"/>
        </w:rPr>
        <w:t>年</w:t>
      </w:r>
      <w:r>
        <w:rPr>
          <w:rFonts w:eastAsia="仿宋_GB2312"/>
          <w:b/>
          <w:bCs/>
          <w:color w:val="FF0000"/>
          <w:sz w:val="24"/>
          <w:u w:val="thick"/>
        </w:rPr>
        <w:t>6</w:t>
      </w:r>
      <w:r>
        <w:rPr>
          <w:rFonts w:eastAsia="仿宋_GB2312"/>
          <w:b/>
          <w:bCs/>
          <w:color w:val="FF0000"/>
          <w:sz w:val="24"/>
          <w:u w:val="thick"/>
        </w:rPr>
        <w:t>月</w:t>
      </w:r>
      <w:r>
        <w:rPr>
          <w:rFonts w:eastAsia="仿宋_GB2312" w:hint="eastAsia"/>
          <w:b/>
          <w:bCs/>
          <w:color w:val="FF0000"/>
          <w:sz w:val="24"/>
          <w:u w:val="thick"/>
        </w:rPr>
        <w:t>1</w:t>
      </w:r>
      <w:r>
        <w:rPr>
          <w:rFonts w:eastAsia="仿宋_GB2312" w:hint="eastAsia"/>
          <w:b/>
          <w:bCs/>
          <w:color w:val="FF0000"/>
          <w:sz w:val="24"/>
          <w:u w:val="thick"/>
        </w:rPr>
        <w:t>0</w:t>
      </w:r>
      <w:r>
        <w:rPr>
          <w:rFonts w:eastAsia="仿宋_GB2312" w:hint="eastAsia"/>
          <w:b/>
          <w:bCs/>
          <w:color w:val="FF0000"/>
          <w:sz w:val="24"/>
          <w:u w:val="thick"/>
        </w:rPr>
        <w:t>-2</w:t>
      </w:r>
      <w:r>
        <w:rPr>
          <w:rFonts w:eastAsia="仿宋_GB2312" w:hint="eastAsia"/>
          <w:b/>
          <w:bCs/>
          <w:color w:val="FF0000"/>
          <w:sz w:val="24"/>
          <w:u w:val="thick"/>
        </w:rPr>
        <w:t>1</w:t>
      </w:r>
      <w:r>
        <w:rPr>
          <w:rFonts w:eastAsia="仿宋_GB2312"/>
          <w:b/>
          <w:bCs/>
          <w:color w:val="FF0000"/>
          <w:sz w:val="24"/>
          <w:u w:val="thick"/>
        </w:rPr>
        <w:t>日</w:t>
      </w:r>
      <w:r>
        <w:rPr>
          <w:rFonts w:eastAsia="仿宋_GB2312" w:hint="eastAsia"/>
          <w:b/>
          <w:bCs/>
          <w:sz w:val="24"/>
        </w:rPr>
        <w:t>间</w:t>
      </w:r>
      <w:r>
        <w:rPr>
          <w:rFonts w:eastAsia="仿宋_GB2312"/>
          <w:b/>
          <w:bCs/>
          <w:sz w:val="24"/>
        </w:rPr>
        <w:t>到各校区教材书库进行教材（讲义）</w:t>
      </w:r>
      <w:r>
        <w:rPr>
          <w:rFonts w:eastAsia="仿宋_GB2312" w:hint="eastAsia"/>
          <w:b/>
          <w:bCs/>
          <w:sz w:val="24"/>
        </w:rPr>
        <w:t>预订</w:t>
      </w:r>
      <w:r>
        <w:rPr>
          <w:rFonts w:eastAsia="仿宋_GB2312"/>
          <w:b/>
          <w:bCs/>
          <w:sz w:val="24"/>
        </w:rPr>
        <w:t>登记。未登记的班级视为放弃在学校购领教材（讲义）。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敬请相互转告。</w:t>
      </w:r>
    </w:p>
    <w:p w:rsidR="003359B5" w:rsidRDefault="009C1D9D">
      <w:pPr>
        <w:spacing w:line="440" w:lineRule="exact"/>
        <w:ind w:firstLineChars="3049" w:firstLine="7346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bCs/>
          <w:color w:val="000000"/>
          <w:sz w:val="24"/>
        </w:rPr>
        <w:t>201</w:t>
      </w:r>
      <w:r>
        <w:rPr>
          <w:rFonts w:eastAsia="仿宋_GB2312" w:hint="eastAsia"/>
          <w:b/>
          <w:bCs/>
          <w:color w:val="000000"/>
          <w:sz w:val="24"/>
        </w:rPr>
        <w:t>9</w:t>
      </w:r>
      <w:r>
        <w:rPr>
          <w:rFonts w:eastAsia="仿宋_GB2312"/>
          <w:b/>
          <w:bCs/>
          <w:color w:val="000000"/>
          <w:sz w:val="24"/>
        </w:rPr>
        <w:t>年</w:t>
      </w:r>
      <w:r>
        <w:rPr>
          <w:rFonts w:eastAsia="仿宋_GB2312" w:hint="eastAsia"/>
          <w:b/>
          <w:bCs/>
          <w:color w:val="000000"/>
          <w:sz w:val="24"/>
        </w:rPr>
        <w:t>5</w:t>
      </w:r>
      <w:r>
        <w:rPr>
          <w:rFonts w:eastAsia="仿宋_GB2312"/>
          <w:b/>
          <w:bCs/>
          <w:color w:val="000000"/>
          <w:sz w:val="24"/>
        </w:rPr>
        <w:t>月</w:t>
      </w:r>
      <w:r>
        <w:rPr>
          <w:rFonts w:eastAsia="仿宋_GB2312" w:hint="eastAsia"/>
          <w:b/>
          <w:bCs/>
          <w:color w:val="000000"/>
          <w:sz w:val="24"/>
        </w:rPr>
        <w:t>31</w:t>
      </w:r>
      <w:r>
        <w:rPr>
          <w:rFonts w:eastAsia="仿宋_GB2312"/>
          <w:b/>
          <w:bCs/>
          <w:color w:val="000000"/>
          <w:sz w:val="24"/>
        </w:rPr>
        <w:t>日</w:t>
      </w:r>
    </w:p>
    <w:p w:rsidR="003359B5" w:rsidRDefault="009C1D9D">
      <w:pPr>
        <w:spacing w:line="440" w:lineRule="exact"/>
        <w:rPr>
          <w:rFonts w:eastAsia="仿宋_GB2312"/>
          <w:b/>
          <w:bCs/>
          <w:i/>
          <w:iCs/>
          <w:sz w:val="28"/>
          <w:szCs w:val="28"/>
        </w:rPr>
      </w:pPr>
      <w:r>
        <w:rPr>
          <w:rFonts w:eastAsia="仿宋_GB2312"/>
          <w:b/>
          <w:bCs/>
          <w:i/>
          <w:iCs/>
          <w:sz w:val="28"/>
          <w:szCs w:val="28"/>
        </w:rPr>
        <w:t>说明：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1</w:t>
      </w:r>
      <w:r>
        <w:rPr>
          <w:rFonts w:eastAsia="仿宋_GB2312"/>
          <w:b/>
          <w:bCs/>
          <w:sz w:val="24"/>
        </w:rPr>
        <w:t>、教材征订信息经整理</w:t>
      </w:r>
      <w:r>
        <w:rPr>
          <w:rFonts w:eastAsia="仿宋_GB2312" w:hint="eastAsia"/>
          <w:b/>
          <w:bCs/>
          <w:sz w:val="24"/>
        </w:rPr>
        <w:t>，自</w:t>
      </w:r>
      <w:r>
        <w:rPr>
          <w:rFonts w:eastAsia="仿宋_GB2312" w:hint="eastAsia"/>
          <w:b/>
          <w:bCs/>
          <w:color w:val="FF0000"/>
          <w:sz w:val="24"/>
          <w:u w:val="thick"/>
        </w:rPr>
        <w:t>6</w:t>
      </w:r>
      <w:r>
        <w:rPr>
          <w:rFonts w:eastAsia="仿宋_GB2312" w:hint="eastAsia"/>
          <w:b/>
          <w:bCs/>
          <w:color w:val="FF0000"/>
          <w:sz w:val="24"/>
          <w:u w:val="thick"/>
        </w:rPr>
        <w:t>月</w:t>
      </w:r>
      <w:r>
        <w:rPr>
          <w:rFonts w:eastAsia="仿宋_GB2312" w:hint="eastAsia"/>
          <w:b/>
          <w:bCs/>
          <w:color w:val="FF0000"/>
          <w:sz w:val="24"/>
          <w:u w:val="thick"/>
        </w:rPr>
        <w:t>4-</w:t>
      </w:r>
      <w:r>
        <w:rPr>
          <w:rFonts w:eastAsia="仿宋_GB2312" w:hint="eastAsia"/>
          <w:b/>
          <w:bCs/>
          <w:color w:val="FF0000"/>
          <w:sz w:val="24"/>
          <w:u w:val="thick"/>
        </w:rPr>
        <w:t>6</w:t>
      </w:r>
      <w:r>
        <w:rPr>
          <w:rFonts w:eastAsia="仿宋_GB2312" w:hint="eastAsia"/>
          <w:b/>
          <w:bCs/>
          <w:color w:val="FF0000"/>
          <w:sz w:val="24"/>
          <w:u w:val="thick"/>
        </w:rPr>
        <w:t>日</w:t>
      </w:r>
      <w:r>
        <w:rPr>
          <w:rFonts w:eastAsia="仿宋_GB2312"/>
          <w:b/>
          <w:bCs/>
          <w:sz w:val="24"/>
        </w:rPr>
        <w:t>分别张贴在各校区教材书库橱窗。（此教材计划表各院系应在</w:t>
      </w:r>
      <w:r>
        <w:rPr>
          <w:rFonts w:eastAsia="仿宋_GB2312"/>
          <w:b/>
          <w:bCs/>
          <w:color w:val="000000"/>
          <w:sz w:val="24"/>
          <w:u w:val="thick"/>
        </w:rPr>
        <w:t>201</w:t>
      </w:r>
      <w:r>
        <w:rPr>
          <w:rFonts w:eastAsia="仿宋_GB2312" w:hint="eastAsia"/>
          <w:b/>
          <w:bCs/>
          <w:color w:val="000000"/>
          <w:sz w:val="24"/>
          <w:u w:val="thick"/>
        </w:rPr>
        <w:t>9</w:t>
      </w:r>
      <w:r>
        <w:rPr>
          <w:rFonts w:eastAsia="仿宋_GB2312"/>
          <w:b/>
          <w:bCs/>
          <w:color w:val="000000"/>
          <w:sz w:val="24"/>
          <w:u w:val="thick"/>
        </w:rPr>
        <w:t>年</w:t>
      </w:r>
      <w:r>
        <w:rPr>
          <w:rFonts w:eastAsia="仿宋_GB2312" w:hint="eastAsia"/>
          <w:b/>
          <w:bCs/>
          <w:color w:val="000000"/>
          <w:sz w:val="24"/>
          <w:u w:val="thick"/>
        </w:rPr>
        <w:t>5</w:t>
      </w:r>
      <w:r>
        <w:rPr>
          <w:rFonts w:eastAsia="仿宋_GB2312"/>
          <w:b/>
          <w:bCs/>
          <w:color w:val="000000"/>
          <w:sz w:val="24"/>
          <w:u w:val="thick"/>
        </w:rPr>
        <w:t>月</w:t>
      </w:r>
      <w:r>
        <w:rPr>
          <w:rFonts w:eastAsia="仿宋_GB2312" w:hint="eastAsia"/>
          <w:b/>
          <w:bCs/>
          <w:color w:val="000000"/>
          <w:sz w:val="24"/>
          <w:u w:val="thick"/>
        </w:rPr>
        <w:t>24</w:t>
      </w:r>
      <w:r>
        <w:rPr>
          <w:rFonts w:eastAsia="仿宋_GB2312"/>
          <w:b/>
          <w:bCs/>
          <w:color w:val="000000"/>
          <w:sz w:val="24"/>
          <w:u w:val="thick"/>
        </w:rPr>
        <w:t>日</w:t>
      </w:r>
      <w:r>
        <w:rPr>
          <w:rFonts w:eastAsia="仿宋_GB2312"/>
          <w:b/>
          <w:bCs/>
          <w:sz w:val="24"/>
        </w:rPr>
        <w:t>前反馈到书库，部分院系会有拖延，同学可向相应院系教务员反映）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2</w:t>
      </w:r>
      <w:r>
        <w:rPr>
          <w:rFonts w:eastAsia="仿宋_GB2312" w:hint="eastAsia"/>
          <w:b/>
          <w:bCs/>
          <w:sz w:val="24"/>
        </w:rPr>
        <w:t>、请各班班长及时到书库领取“东南大学教材（讲义）学生预订登记表”。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3</w:t>
      </w:r>
      <w:r>
        <w:rPr>
          <w:rFonts w:eastAsia="仿宋_GB2312"/>
          <w:b/>
          <w:bCs/>
          <w:sz w:val="24"/>
        </w:rPr>
        <w:t>、教材信息经整理按院系公示，因院系计划反馈时间不一，故公示计划将分批张贴，请班级多到各校区书库橱窗查询几次。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4</w:t>
      </w:r>
      <w:r>
        <w:rPr>
          <w:rFonts w:eastAsia="仿宋_GB2312"/>
          <w:b/>
          <w:bCs/>
          <w:sz w:val="24"/>
        </w:rPr>
        <w:t>、若因某教材出现市场断版等无法供应的情况（主要是专业教材），书库将及时与任课教师协调，确定教材的更换信息，但学生已登记数量不变。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5</w:t>
      </w:r>
      <w:r>
        <w:rPr>
          <w:rFonts w:eastAsia="仿宋_GB2312"/>
          <w:b/>
          <w:bCs/>
          <w:sz w:val="24"/>
        </w:rPr>
        <w:t>、公示表中所列教材（讲义）价格为上一年度印刷版次的价格，仅供参考。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6</w:t>
      </w:r>
      <w:r>
        <w:rPr>
          <w:rFonts w:eastAsia="仿宋_GB2312"/>
          <w:b/>
          <w:bCs/>
          <w:sz w:val="24"/>
        </w:rPr>
        <w:t>、对</w:t>
      </w:r>
      <w:r>
        <w:rPr>
          <w:rFonts w:eastAsia="仿宋_GB2312" w:hint="eastAsia"/>
          <w:b/>
          <w:bCs/>
          <w:sz w:val="24"/>
        </w:rPr>
        <w:t>预订</w:t>
      </w:r>
      <w:r>
        <w:rPr>
          <w:rFonts w:eastAsia="仿宋_GB2312"/>
          <w:b/>
          <w:bCs/>
          <w:sz w:val="24"/>
        </w:rPr>
        <w:t>登记外的统编教材，若学生需要补订，可自行联系教材供应商，</w:t>
      </w:r>
      <w:r>
        <w:rPr>
          <w:rFonts w:eastAsia="仿宋_GB2312"/>
          <w:b/>
          <w:bCs/>
          <w:sz w:val="24"/>
        </w:rPr>
        <w:t>10</w:t>
      </w:r>
      <w:r>
        <w:rPr>
          <w:rFonts w:eastAsia="仿宋_GB2312"/>
          <w:b/>
          <w:bCs/>
          <w:sz w:val="24"/>
        </w:rPr>
        <w:t>册以上起订。但不保证时间，不保证供应。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7</w:t>
      </w:r>
      <w:r>
        <w:rPr>
          <w:rFonts w:eastAsia="仿宋_GB2312"/>
          <w:b/>
          <w:bCs/>
          <w:sz w:val="24"/>
        </w:rPr>
        <w:t>、教材计划由任课教师确定，因课程变动或更换教师造成教材更换，并导致学生购书损失，书库概不负责。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8</w:t>
      </w:r>
      <w:r>
        <w:rPr>
          <w:rFonts w:eastAsia="仿宋_GB2312"/>
          <w:b/>
          <w:bCs/>
          <w:sz w:val="24"/>
        </w:rPr>
        <w:t>、教材供应模式</w:t>
      </w:r>
      <w:r>
        <w:rPr>
          <w:rFonts w:eastAsia="仿宋_GB2312"/>
          <w:b/>
          <w:bCs/>
          <w:sz w:val="24"/>
        </w:rPr>
        <w:t>2008</w:t>
      </w:r>
      <w:r>
        <w:rPr>
          <w:rFonts w:eastAsia="仿宋_GB2312"/>
          <w:b/>
          <w:bCs/>
          <w:sz w:val="24"/>
        </w:rPr>
        <w:t>年已转换为</w:t>
      </w:r>
      <w:r>
        <w:rPr>
          <w:rFonts w:eastAsia="仿宋_GB2312" w:hint="eastAsia"/>
          <w:b/>
          <w:bCs/>
          <w:sz w:val="24"/>
        </w:rPr>
        <w:t>教材供应商根据预订</w:t>
      </w:r>
      <w:r>
        <w:rPr>
          <w:rFonts w:eastAsia="仿宋_GB2312"/>
          <w:b/>
          <w:bCs/>
          <w:sz w:val="24"/>
        </w:rPr>
        <w:t>现场售书，学生预</w:t>
      </w:r>
      <w:r>
        <w:rPr>
          <w:rFonts w:eastAsia="仿宋_GB2312" w:hint="eastAsia"/>
          <w:b/>
          <w:bCs/>
          <w:sz w:val="24"/>
        </w:rPr>
        <w:t>订</w:t>
      </w:r>
      <w:r>
        <w:rPr>
          <w:rFonts w:eastAsia="仿宋_GB2312"/>
          <w:b/>
          <w:bCs/>
          <w:sz w:val="24"/>
        </w:rPr>
        <w:t>教材，一经购买，概不退换。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9</w:t>
      </w:r>
      <w:r>
        <w:rPr>
          <w:rFonts w:eastAsia="仿宋_GB2312" w:hint="eastAsia"/>
          <w:b/>
          <w:bCs/>
          <w:sz w:val="24"/>
        </w:rPr>
        <w:t>、转迁校区的班级在现就读校区预订教材，开学至迁入校区</w:t>
      </w:r>
      <w:r>
        <w:rPr>
          <w:rFonts w:eastAsia="仿宋_GB2312" w:hint="eastAsia"/>
          <w:b/>
          <w:bCs/>
          <w:sz w:val="24"/>
        </w:rPr>
        <w:t>购领</w:t>
      </w:r>
      <w:r>
        <w:rPr>
          <w:rFonts w:eastAsia="仿宋_GB2312" w:hint="eastAsia"/>
          <w:b/>
          <w:bCs/>
          <w:sz w:val="24"/>
        </w:rPr>
        <w:t>教材。</w:t>
      </w:r>
    </w:p>
    <w:p w:rsidR="003359B5" w:rsidRDefault="003359B5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</w:p>
    <w:p w:rsidR="003359B5" w:rsidRDefault="009C1D9D">
      <w:pPr>
        <w:spacing w:line="440" w:lineRule="exact"/>
        <w:rPr>
          <w:rFonts w:ascii="仿宋_GB2312" w:eastAsia="仿宋_GB2312" w:hAnsi="华文楷体"/>
          <w:b/>
          <w:bCs/>
          <w:i/>
          <w:i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i/>
          <w:iCs/>
          <w:sz w:val="28"/>
          <w:szCs w:val="28"/>
        </w:rPr>
        <w:t>友情提醒：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1</w:t>
      </w:r>
      <w:r>
        <w:rPr>
          <w:rFonts w:eastAsia="仿宋_GB2312"/>
          <w:b/>
          <w:bCs/>
          <w:sz w:val="24"/>
        </w:rPr>
        <w:t>、学生自购二手教材，请注意及时消毒。</w:t>
      </w:r>
    </w:p>
    <w:p w:rsidR="003359B5" w:rsidRDefault="009C1D9D">
      <w:pPr>
        <w:spacing w:line="440" w:lineRule="exact"/>
        <w:ind w:firstLineChars="200" w:firstLine="482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bCs/>
          <w:color w:val="000000"/>
          <w:sz w:val="24"/>
        </w:rPr>
        <w:t>2</w:t>
      </w:r>
      <w:r>
        <w:rPr>
          <w:rFonts w:eastAsia="仿宋_GB2312"/>
          <w:b/>
          <w:bCs/>
          <w:color w:val="000000"/>
          <w:sz w:val="24"/>
        </w:rPr>
        <w:t>、转系转专业同学请自行查询待转入院系教材计划。</w:t>
      </w:r>
    </w:p>
    <w:sectPr w:rsidR="003359B5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95"/>
    <w:rsid w:val="00020B50"/>
    <w:rsid w:val="000C4E60"/>
    <w:rsid w:val="000E7EC0"/>
    <w:rsid w:val="00114A7F"/>
    <w:rsid w:val="00116870"/>
    <w:rsid w:val="0013533A"/>
    <w:rsid w:val="001C58C0"/>
    <w:rsid w:val="001D6C34"/>
    <w:rsid w:val="0023368E"/>
    <w:rsid w:val="002A2026"/>
    <w:rsid w:val="002A2881"/>
    <w:rsid w:val="003359B5"/>
    <w:rsid w:val="00350470"/>
    <w:rsid w:val="003825DD"/>
    <w:rsid w:val="003F3037"/>
    <w:rsid w:val="00411853"/>
    <w:rsid w:val="0041435D"/>
    <w:rsid w:val="00496495"/>
    <w:rsid w:val="00497ECE"/>
    <w:rsid w:val="004C7F14"/>
    <w:rsid w:val="004E2ADD"/>
    <w:rsid w:val="004F37A0"/>
    <w:rsid w:val="004F7300"/>
    <w:rsid w:val="00522625"/>
    <w:rsid w:val="00531A70"/>
    <w:rsid w:val="0057554C"/>
    <w:rsid w:val="00643059"/>
    <w:rsid w:val="006B4E3F"/>
    <w:rsid w:val="0072280C"/>
    <w:rsid w:val="007A1442"/>
    <w:rsid w:val="007D6213"/>
    <w:rsid w:val="008759B6"/>
    <w:rsid w:val="008A00A4"/>
    <w:rsid w:val="008F493B"/>
    <w:rsid w:val="00937FFA"/>
    <w:rsid w:val="00951550"/>
    <w:rsid w:val="009C1D9D"/>
    <w:rsid w:val="009D2C81"/>
    <w:rsid w:val="009F4C1B"/>
    <w:rsid w:val="00A31899"/>
    <w:rsid w:val="00A722E4"/>
    <w:rsid w:val="00AF1906"/>
    <w:rsid w:val="00B25CD5"/>
    <w:rsid w:val="00E0627B"/>
    <w:rsid w:val="00E67651"/>
    <w:rsid w:val="00EA2A58"/>
    <w:rsid w:val="00EB479B"/>
    <w:rsid w:val="00ED623A"/>
    <w:rsid w:val="00F52239"/>
    <w:rsid w:val="00FF173E"/>
    <w:rsid w:val="131A448F"/>
    <w:rsid w:val="2127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jcb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fuyan</dc:creator>
  <cp:lastModifiedBy>JonMMx 2000</cp:lastModifiedBy>
  <cp:revision>2</cp:revision>
  <cp:lastPrinted>2007-12-13T00:56:00Z</cp:lastPrinted>
  <dcterms:created xsi:type="dcterms:W3CDTF">2019-05-31T06:59:00Z</dcterms:created>
  <dcterms:modified xsi:type="dcterms:W3CDTF">2019-05-31T06:59:00Z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