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6FB8C" w14:textId="49DC9E79" w:rsidR="38A8BC4A" w:rsidRPr="00741EE8" w:rsidRDefault="001F6741" w:rsidP="001F6741">
      <w:pPr>
        <w:pStyle w:val="aa"/>
        <w:jc w:val="center"/>
        <w:rPr>
          <w:rFonts w:ascii="等线" w:eastAsia="等线" w:hAnsi="等线" w:cstheme="minorHAnsi" w:hint="eastAsia"/>
          <w:b/>
          <w:bCs/>
          <w:color w:val="000000" w:themeColor="text1"/>
          <w:sz w:val="32"/>
          <w:szCs w:val="32"/>
          <w:lang w:val="en-CA"/>
        </w:rPr>
      </w:pPr>
      <w:r w:rsidRPr="00741EE8">
        <w:rPr>
          <w:rFonts w:ascii="等线" w:eastAsia="等线" w:hAnsi="等线" w:cstheme="minorHAnsi"/>
          <w:b/>
          <w:bCs/>
          <w:sz w:val="32"/>
          <w:szCs w:val="32"/>
          <w:lang w:val="en-CA"/>
        </w:rPr>
        <w:t>202</w:t>
      </w:r>
      <w:r w:rsidR="007E52F7" w:rsidRPr="00741EE8">
        <w:rPr>
          <w:rFonts w:ascii="等线" w:eastAsia="等线" w:hAnsi="等线" w:cstheme="minorHAnsi" w:hint="eastAsia"/>
          <w:b/>
          <w:bCs/>
          <w:sz w:val="32"/>
          <w:szCs w:val="32"/>
          <w:lang w:val="en-CA"/>
        </w:rPr>
        <w:t>5</w:t>
      </w:r>
      <w:r w:rsidRPr="00741EE8">
        <w:rPr>
          <w:rFonts w:ascii="等线" w:eastAsia="等线" w:hAnsi="等线" w:cstheme="minorHAnsi"/>
          <w:b/>
          <w:bCs/>
          <w:sz w:val="32"/>
          <w:szCs w:val="32"/>
          <w:lang w:val="en-CA"/>
        </w:rPr>
        <w:t>学年</w:t>
      </w:r>
      <w:r w:rsidR="00CC72FA" w:rsidRPr="00741EE8">
        <w:rPr>
          <w:rFonts w:ascii="等线" w:eastAsia="等线" w:hAnsi="等线" w:cstheme="minorHAnsi"/>
          <w:b/>
          <w:bCs/>
          <w:sz w:val="32"/>
          <w:szCs w:val="32"/>
          <w:lang w:val="en-CA"/>
        </w:rPr>
        <w:t>访学研修学分课程</w:t>
      </w:r>
    </w:p>
    <w:p w14:paraId="002CFCBC" w14:textId="32DFBD11" w:rsidR="002B1736" w:rsidRPr="00C759DB" w:rsidRDefault="00A53746" w:rsidP="001F6741">
      <w:pPr>
        <w:pStyle w:val="aa"/>
        <w:jc w:val="center"/>
        <w:rPr>
          <w:rFonts w:ascii="等线" w:eastAsia="等线" w:hAnsi="等线" w:cstheme="minorHAnsi" w:hint="eastAsia"/>
          <w:b/>
          <w:bCs/>
          <w:color w:val="000000" w:themeColor="text1"/>
          <w:sz w:val="24"/>
          <w:szCs w:val="24"/>
          <w:lang w:val="en-CA"/>
        </w:rPr>
      </w:pPr>
      <w:r w:rsidRPr="00C759DB">
        <w:rPr>
          <w:rFonts w:ascii="等线" w:eastAsia="等线" w:hAnsi="等线" w:cstheme="minorHAnsi"/>
          <w:b/>
          <w:bCs/>
          <w:color w:val="000000" w:themeColor="text1"/>
          <w:sz w:val="24"/>
          <w:szCs w:val="24"/>
          <w:lang w:val="en-CA"/>
        </w:rPr>
        <w:t xml:space="preserve">Undergraduate/Graduate </w:t>
      </w:r>
      <w:r w:rsidR="00CC72FA" w:rsidRPr="00C759DB">
        <w:rPr>
          <w:rFonts w:ascii="等线" w:eastAsia="等线" w:hAnsi="等线" w:cstheme="minorHAnsi"/>
          <w:b/>
          <w:bCs/>
          <w:color w:val="000000" w:themeColor="text1"/>
          <w:sz w:val="24"/>
          <w:szCs w:val="24"/>
          <w:lang w:val="en-CA"/>
        </w:rPr>
        <w:t>Academic Study Aboard Program</w:t>
      </w:r>
      <w:r w:rsidR="00696B9D">
        <w:rPr>
          <w:rFonts w:ascii="等线" w:eastAsia="等线" w:hAnsi="等线" w:cstheme="minorHAnsi" w:hint="eastAsia"/>
          <w:b/>
          <w:bCs/>
          <w:color w:val="000000" w:themeColor="text1"/>
          <w:sz w:val="24"/>
          <w:szCs w:val="24"/>
          <w:lang w:val="en-CA"/>
        </w:rPr>
        <w:t xml:space="preserve"> </w:t>
      </w:r>
      <w:r w:rsidR="003D2F88">
        <w:rPr>
          <w:rFonts w:ascii="等线" w:eastAsia="等线" w:hAnsi="等线" w:cstheme="minorHAnsi"/>
          <w:b/>
          <w:bCs/>
          <w:color w:val="000000" w:themeColor="text1"/>
          <w:sz w:val="24"/>
          <w:szCs w:val="24"/>
          <w:lang w:val="en-CA"/>
        </w:rPr>
        <w:t>(ASAP)</w:t>
      </w:r>
    </w:p>
    <w:p w14:paraId="549D606D" w14:textId="4114AE66" w:rsidR="00867751" w:rsidRPr="00486F6F" w:rsidRDefault="00000000" w:rsidP="001F6741">
      <w:pPr>
        <w:pStyle w:val="aa"/>
        <w:jc w:val="center"/>
        <w:rPr>
          <w:rFonts w:ascii="等线" w:eastAsia="等线" w:hAnsi="等线" w:cstheme="minorHAnsi" w:hint="eastAsia"/>
          <w:color w:val="000000" w:themeColor="text1"/>
          <w:sz w:val="24"/>
          <w:szCs w:val="24"/>
          <w:lang w:val="en-CA"/>
        </w:rPr>
      </w:pPr>
      <w:hyperlink r:id="rId8" w:history="1">
        <w:r w:rsidR="00A331D0" w:rsidRPr="00486F6F">
          <w:rPr>
            <w:rStyle w:val="a8"/>
            <w:rFonts w:ascii="等线" w:eastAsia="等线" w:hAnsi="等线" w:cstheme="minorHAnsi"/>
            <w:sz w:val="24"/>
            <w:szCs w:val="24"/>
            <w:lang w:val="en-CA"/>
          </w:rPr>
          <w:t>https://ip.ce.uci.edu/academic-success-programs/asap/</w:t>
        </w:r>
      </w:hyperlink>
    </w:p>
    <w:p w14:paraId="7E7FEEC9" w14:textId="77777777" w:rsidR="00B67A4E" w:rsidRDefault="00B67A4E" w:rsidP="00374E95">
      <w:pPr>
        <w:rPr>
          <w:rFonts w:eastAsia="方正兰亭黑简体" w:cstheme="minorHAnsi"/>
          <w:b/>
          <w:bCs/>
          <w:sz w:val="24"/>
          <w:szCs w:val="24"/>
          <w:bdr w:val="none" w:sz="0" w:space="0" w:color="auto" w:frame="1"/>
        </w:rPr>
      </w:pPr>
    </w:p>
    <w:p w14:paraId="33A05876" w14:textId="78CB15E4" w:rsidR="004B5984" w:rsidRDefault="00DE6EAE" w:rsidP="00374E95">
      <w:pPr>
        <w:rPr>
          <w:rFonts w:ascii="等线" w:eastAsia="等线" w:hAnsi="等线" w:cstheme="minorHAnsi" w:hint="eastAsia"/>
          <w:b/>
          <w:bCs/>
          <w:sz w:val="24"/>
          <w:szCs w:val="24"/>
          <w:bdr w:val="none" w:sz="0" w:space="0" w:color="auto" w:frame="1"/>
          <w:lang w:val="en-CA"/>
        </w:rPr>
      </w:pPr>
      <w:r>
        <w:rPr>
          <w:rFonts w:ascii="等线" w:eastAsia="等线" w:hAnsi="等线" w:cstheme="minorHAnsi" w:hint="eastAsia"/>
          <w:b/>
          <w:bCs/>
          <w:sz w:val="24"/>
          <w:szCs w:val="24"/>
          <w:bdr w:val="none" w:sz="0" w:space="0" w:color="auto" w:frame="1"/>
          <w:lang w:val="en-CA"/>
        </w:rPr>
        <w:t>一、</w:t>
      </w:r>
      <w:r w:rsidR="004B5984">
        <w:rPr>
          <w:rFonts w:ascii="等线" w:eastAsia="等线" w:hAnsi="等线" w:cstheme="minorHAnsi" w:hint="eastAsia"/>
          <w:b/>
          <w:bCs/>
          <w:sz w:val="24"/>
          <w:szCs w:val="24"/>
          <w:bdr w:val="none" w:sz="0" w:space="0" w:color="auto" w:frame="1"/>
          <w:lang w:val="en-CA"/>
        </w:rPr>
        <w:t>课程简介和概况</w:t>
      </w:r>
    </w:p>
    <w:p w14:paraId="5086941D" w14:textId="77777777" w:rsidR="001026E6" w:rsidRDefault="001026E6" w:rsidP="00696B9D">
      <w:pPr>
        <w:pStyle w:val="aa"/>
        <w:ind w:firstLine="720"/>
        <w:rPr>
          <w:rFonts w:ascii="等线" w:eastAsia="等线" w:hAnsi="等线" w:cstheme="minorHAnsi" w:hint="eastAsia"/>
          <w:color w:val="222222"/>
          <w:sz w:val="24"/>
          <w:szCs w:val="24"/>
          <w:lang w:val="en-CA"/>
        </w:rPr>
      </w:pPr>
      <w:r w:rsidRPr="001026E6">
        <w:rPr>
          <w:rFonts w:ascii="等线" w:eastAsia="等线" w:hAnsi="等线" w:cstheme="minorHAnsi" w:hint="eastAsia"/>
          <w:color w:val="222222"/>
          <w:sz w:val="24"/>
          <w:szCs w:val="24"/>
          <w:lang w:val="en-CA"/>
        </w:rPr>
        <w:t>加州大学欧文分校的学术交流项目</w:t>
      </w:r>
      <w:r w:rsidRPr="00696B9D">
        <w:rPr>
          <w:rFonts w:ascii="等线" w:eastAsia="等线" w:hAnsi="等线" w:cstheme="minorHAnsi" w:hint="eastAsia"/>
          <w:b/>
          <w:bCs/>
          <w:color w:val="222222"/>
          <w:sz w:val="24"/>
          <w:szCs w:val="24"/>
          <w:lang w:val="en-CA"/>
        </w:rPr>
        <w:t>(Academic Study Aboard Program, ASAP)</w:t>
      </w:r>
      <w:r w:rsidRPr="001026E6">
        <w:rPr>
          <w:rFonts w:ascii="等线" w:eastAsia="等线" w:hAnsi="等线" w:cstheme="minorHAnsi" w:hint="eastAsia"/>
          <w:color w:val="222222"/>
          <w:sz w:val="24"/>
          <w:szCs w:val="24"/>
          <w:lang w:val="en-CA"/>
        </w:rPr>
        <w:t>，面向全球高校，已持续多年，成为了</w:t>
      </w:r>
      <w:r>
        <w:rPr>
          <w:rFonts w:ascii="等线" w:eastAsia="等线" w:hAnsi="等线" w:cstheme="minorHAnsi" w:hint="eastAsia"/>
          <w:color w:val="222222"/>
          <w:sz w:val="24"/>
          <w:szCs w:val="24"/>
          <w:lang w:val="en-CA"/>
        </w:rPr>
        <w:t>加州体系里的</w:t>
      </w:r>
      <w:r w:rsidRPr="001026E6">
        <w:rPr>
          <w:rFonts w:ascii="等线" w:eastAsia="等线" w:hAnsi="等线" w:cstheme="minorHAnsi" w:hint="eastAsia"/>
          <w:color w:val="222222"/>
          <w:sz w:val="24"/>
          <w:szCs w:val="24"/>
          <w:lang w:val="en-CA"/>
        </w:rPr>
        <w:t>特色课程。凭借其卓越的学术声誉以及被誉为美国最安全城市的美名，每年吸引了来自超过百个国家和地区的学子前来进行学习与交流。这一项目在合作院校及杰出学生中享有极高的声望，多年来赢得了广泛的赞誉。</w:t>
      </w:r>
    </w:p>
    <w:p w14:paraId="7E1679A8" w14:textId="77777777" w:rsidR="001026E6" w:rsidRDefault="001026E6" w:rsidP="001026E6">
      <w:pPr>
        <w:pStyle w:val="aa"/>
        <w:rPr>
          <w:rFonts w:ascii="等线" w:eastAsia="等线" w:hAnsi="等线" w:cstheme="minorHAnsi" w:hint="eastAsia"/>
          <w:color w:val="222222"/>
          <w:sz w:val="24"/>
          <w:szCs w:val="24"/>
          <w:lang w:val="en-CA"/>
        </w:rPr>
      </w:pPr>
    </w:p>
    <w:p w14:paraId="528EF482" w14:textId="14367C49" w:rsidR="001026E6" w:rsidRDefault="001026E6" w:rsidP="00696B9D">
      <w:pPr>
        <w:pStyle w:val="aa"/>
        <w:ind w:firstLine="720"/>
        <w:rPr>
          <w:rFonts w:ascii="等线" w:eastAsia="等线" w:hAnsi="等线" w:cstheme="minorHAnsi" w:hint="eastAsia"/>
          <w:color w:val="222222"/>
          <w:sz w:val="24"/>
          <w:szCs w:val="24"/>
          <w:lang w:val="en-CA"/>
        </w:rPr>
      </w:pPr>
      <w:r w:rsidRPr="001026E6">
        <w:rPr>
          <w:rFonts w:ascii="等线" w:eastAsia="等线" w:hAnsi="等线" w:cstheme="minorHAnsi" w:hint="eastAsia"/>
          <w:color w:val="222222"/>
          <w:sz w:val="24"/>
          <w:szCs w:val="24"/>
          <w:lang w:val="en-CA"/>
        </w:rPr>
        <w:t>在为期一至三个学期的期间，</w:t>
      </w:r>
      <w:r w:rsidR="00696B9D">
        <w:rPr>
          <w:rFonts w:ascii="等线" w:eastAsia="等线" w:hAnsi="等线" w:cstheme="minorHAnsi" w:hint="eastAsia"/>
          <w:color w:val="222222"/>
          <w:sz w:val="24"/>
          <w:szCs w:val="24"/>
          <w:lang w:val="en-CA"/>
        </w:rPr>
        <w:t>所有参加课程的【本科或研究生】</w:t>
      </w:r>
      <w:r w:rsidRPr="001026E6">
        <w:rPr>
          <w:rFonts w:ascii="等线" w:eastAsia="等线" w:hAnsi="等线" w:cstheme="minorHAnsi" w:hint="eastAsia"/>
          <w:color w:val="222222"/>
          <w:sz w:val="24"/>
          <w:szCs w:val="24"/>
          <w:lang w:val="en-CA"/>
        </w:rPr>
        <w:t>将会被赋予选择符合自身学术追求与兴趣的课程的机会</w:t>
      </w:r>
      <w:r w:rsidR="00696B9D">
        <w:rPr>
          <w:rFonts w:ascii="等线" w:eastAsia="等线" w:hAnsi="等线" w:cstheme="minorHAnsi" w:hint="eastAsia"/>
          <w:color w:val="222222"/>
          <w:sz w:val="24"/>
          <w:szCs w:val="24"/>
          <w:lang w:val="en-CA"/>
        </w:rPr>
        <w:t>。</w:t>
      </w:r>
      <w:r w:rsidRPr="001026E6">
        <w:rPr>
          <w:rFonts w:ascii="等线" w:eastAsia="等线" w:hAnsi="等线" w:cstheme="minorHAnsi" w:hint="eastAsia"/>
          <w:color w:val="222222"/>
          <w:sz w:val="24"/>
          <w:szCs w:val="24"/>
          <w:lang w:val="en-CA"/>
        </w:rPr>
        <w:t>参与者能够在UCI著名教授的指导下，与当地其他学子共同进行学习、讨论以及论文发表等活动。</w:t>
      </w:r>
    </w:p>
    <w:p w14:paraId="0003D07A" w14:textId="77777777" w:rsidR="001026E6" w:rsidRPr="001026E6" w:rsidRDefault="001026E6" w:rsidP="001026E6">
      <w:pPr>
        <w:pStyle w:val="aa"/>
        <w:rPr>
          <w:rFonts w:ascii="等线" w:eastAsia="等线" w:hAnsi="等线" w:cstheme="minorHAnsi" w:hint="eastAsia"/>
          <w:color w:val="222222"/>
          <w:sz w:val="24"/>
          <w:szCs w:val="24"/>
          <w:lang w:val="en-CA"/>
        </w:rPr>
      </w:pPr>
    </w:p>
    <w:p w14:paraId="4E632C95" w14:textId="4B0F0419" w:rsidR="000067DC" w:rsidRPr="000C5A02" w:rsidRDefault="000067DC" w:rsidP="00696B9D">
      <w:pPr>
        <w:widowControl w:val="0"/>
        <w:spacing w:after="0" w:line="240" w:lineRule="auto"/>
        <w:ind w:firstLine="720"/>
        <w:rPr>
          <w:rFonts w:ascii="等线" w:eastAsia="等线" w:hAnsi="等线" w:cstheme="minorHAnsi" w:hint="eastAsia"/>
          <w:b/>
          <w:bCs/>
          <w:kern w:val="2"/>
          <w:sz w:val="24"/>
          <w:szCs w:val="24"/>
        </w:rPr>
      </w:pPr>
      <w:r>
        <w:rPr>
          <w:rFonts w:ascii="等线" w:eastAsia="等线" w:hAnsi="等线" w:cstheme="minorHAnsi"/>
          <w:b/>
          <w:bCs/>
          <w:sz w:val="24"/>
          <w:szCs w:val="24"/>
          <w:bdr w:val="none" w:sz="0" w:space="0" w:color="auto" w:frame="1"/>
          <w:lang w:val="en-CA"/>
        </w:rPr>
        <w:t>针对国内高校渴望去</w:t>
      </w:r>
      <w:r>
        <w:rPr>
          <w:rFonts w:ascii="等线" w:eastAsia="等线" w:hAnsi="等线" w:cstheme="minorHAnsi" w:hint="eastAsia"/>
          <w:b/>
          <w:bCs/>
          <w:sz w:val="24"/>
          <w:szCs w:val="24"/>
          <w:bdr w:val="none" w:sz="0" w:space="0" w:color="auto" w:frame="1"/>
          <w:lang w:val="en-CA"/>
        </w:rPr>
        <w:t>U</w:t>
      </w:r>
      <w:r>
        <w:rPr>
          <w:rFonts w:ascii="等线" w:eastAsia="等线" w:hAnsi="等线" w:cstheme="minorHAnsi"/>
          <w:b/>
          <w:bCs/>
          <w:sz w:val="24"/>
          <w:szCs w:val="24"/>
          <w:bdr w:val="none" w:sz="0" w:space="0" w:color="auto" w:frame="1"/>
          <w:lang w:val="en-CA"/>
        </w:rPr>
        <w:t>CI交流，但是语言成绩尚未达标的</w:t>
      </w:r>
      <w:r>
        <w:rPr>
          <w:rFonts w:ascii="等线" w:eastAsia="等线" w:hAnsi="等线" w:cstheme="minorHAnsi" w:hint="eastAsia"/>
          <w:b/>
          <w:bCs/>
          <w:sz w:val="24"/>
          <w:szCs w:val="24"/>
          <w:bdr w:val="none" w:sz="0" w:space="0" w:color="auto" w:frame="1"/>
          <w:lang w:val="en-CA"/>
        </w:rPr>
        <w:t>学生</w:t>
      </w:r>
      <w:r>
        <w:rPr>
          <w:rFonts w:ascii="等线" w:eastAsia="等线" w:hAnsi="等线" w:cstheme="minorHAnsi"/>
          <w:b/>
          <w:bCs/>
          <w:sz w:val="24"/>
          <w:szCs w:val="24"/>
          <w:bdr w:val="none" w:sz="0" w:space="0" w:color="auto" w:frame="1"/>
          <w:lang w:val="en-CA"/>
        </w:rPr>
        <w:t>，</w:t>
      </w:r>
      <w:r>
        <w:rPr>
          <w:rFonts w:ascii="等线" w:eastAsia="等线" w:hAnsi="等线" w:cstheme="minorHAnsi" w:hint="eastAsia"/>
          <w:b/>
          <w:bCs/>
          <w:sz w:val="24"/>
          <w:szCs w:val="24"/>
          <w:bdr w:val="none" w:sz="0" w:space="0" w:color="auto" w:frame="1"/>
          <w:lang w:val="en-CA"/>
        </w:rPr>
        <w:t>U</w:t>
      </w:r>
      <w:r>
        <w:rPr>
          <w:rFonts w:ascii="等线" w:eastAsia="等线" w:hAnsi="等线" w:cstheme="minorHAnsi"/>
          <w:b/>
          <w:bCs/>
          <w:sz w:val="24"/>
          <w:szCs w:val="24"/>
          <w:bdr w:val="none" w:sz="0" w:space="0" w:color="auto" w:frame="1"/>
          <w:lang w:val="en-CA"/>
        </w:rPr>
        <w:t>CI还</w:t>
      </w:r>
      <w:r>
        <w:rPr>
          <w:rFonts w:ascii="等线" w:eastAsia="等线" w:hAnsi="等线" w:cstheme="minorHAnsi" w:hint="eastAsia"/>
          <w:b/>
          <w:bCs/>
          <w:sz w:val="24"/>
          <w:szCs w:val="24"/>
          <w:bdr w:val="none" w:sz="0" w:space="0" w:color="auto" w:frame="1"/>
          <w:lang w:val="en-CA"/>
        </w:rPr>
        <w:t>专门开设了</w:t>
      </w:r>
      <w:r w:rsidRPr="000C5A02">
        <w:rPr>
          <w:rFonts w:ascii="等线" w:eastAsia="等线" w:hAnsi="等线" w:cstheme="minorHAnsi"/>
          <w:b/>
          <w:bCs/>
          <w:kern w:val="2"/>
          <w:sz w:val="24"/>
          <w:szCs w:val="24"/>
        </w:rPr>
        <w:t>个性化语言兼学分课程（</w:t>
      </w:r>
      <w:r w:rsidRPr="000C5A02">
        <w:rPr>
          <w:rFonts w:ascii="等线" w:eastAsia="等线" w:hAnsi="等线" w:cstheme="minorHAnsi"/>
          <w:color w:val="000000"/>
          <w:kern w:val="2"/>
          <w:sz w:val="24"/>
          <w:szCs w:val="24"/>
          <w:shd w:val="clear" w:color="auto" w:fill="FFFFFF"/>
        </w:rPr>
        <w:t>Customized Success Language，CSL</w:t>
      </w:r>
      <w:r w:rsidRPr="000C5A02">
        <w:rPr>
          <w:rFonts w:ascii="等线" w:eastAsia="等线" w:hAnsi="等线" w:cstheme="minorHAnsi"/>
          <w:b/>
          <w:bCs/>
          <w:kern w:val="2"/>
          <w:sz w:val="24"/>
          <w:szCs w:val="24"/>
        </w:rPr>
        <w:t>）</w:t>
      </w:r>
      <w:r>
        <w:rPr>
          <w:rFonts w:ascii="等线" w:eastAsia="等线" w:hAnsi="等线" w:cstheme="minorHAnsi" w:hint="eastAsia"/>
          <w:b/>
          <w:bCs/>
          <w:kern w:val="2"/>
          <w:sz w:val="24"/>
          <w:szCs w:val="24"/>
        </w:rPr>
        <w:t>，</w:t>
      </w:r>
      <w:r w:rsidRPr="000C5A02">
        <w:rPr>
          <w:rFonts w:ascii="等线" w:eastAsia="等线" w:hAnsi="等线" w:cstheme="minorHAnsi"/>
          <w:kern w:val="2"/>
          <w:sz w:val="24"/>
          <w:szCs w:val="24"/>
        </w:rPr>
        <w:t>学生可以根据自身的语言成绩选择不同时长的课程</w:t>
      </w:r>
      <w:r w:rsidRPr="000C5A02">
        <w:rPr>
          <w:rFonts w:ascii="等线" w:eastAsia="等线" w:hAnsi="等线" w:cstheme="minorHAnsi"/>
          <w:b/>
          <w:bCs/>
          <w:kern w:val="2"/>
          <w:sz w:val="24"/>
          <w:szCs w:val="24"/>
        </w:rPr>
        <w:t>。</w:t>
      </w:r>
    </w:p>
    <w:p w14:paraId="270F0F41" w14:textId="6EB26E8D" w:rsidR="000067DC" w:rsidRDefault="000067DC" w:rsidP="004B5984">
      <w:pPr>
        <w:rPr>
          <w:rFonts w:ascii="等线" w:eastAsia="等线" w:hAnsi="等线" w:cstheme="minorHAnsi" w:hint="eastAsia"/>
          <w:b/>
          <w:bCs/>
          <w:sz w:val="24"/>
          <w:szCs w:val="24"/>
          <w:bdr w:val="none" w:sz="0" w:space="0" w:color="auto" w:frame="1"/>
        </w:rPr>
      </w:pPr>
    </w:p>
    <w:p w14:paraId="54C1007A" w14:textId="226BF8C3" w:rsidR="006A205E" w:rsidRPr="006A205E" w:rsidRDefault="006A205E" w:rsidP="006A205E">
      <w:pPr>
        <w:rPr>
          <w:rFonts w:ascii="等线" w:eastAsia="等线" w:hAnsi="等线" w:cstheme="minorHAnsi" w:hint="eastAsia"/>
          <w:b/>
          <w:bCs/>
          <w:sz w:val="28"/>
          <w:szCs w:val="28"/>
          <w:bdr w:val="none" w:sz="0" w:space="0" w:color="auto" w:frame="1"/>
          <w:lang w:val="en-CA"/>
        </w:rPr>
      </w:pPr>
      <w:r w:rsidRPr="006A205E">
        <w:rPr>
          <w:rFonts w:ascii="等线" w:eastAsia="等线" w:hAnsi="等线" w:cstheme="minorHAnsi"/>
          <w:b/>
          <w:bCs/>
          <w:sz w:val="28"/>
          <w:szCs w:val="28"/>
          <w:bdr w:val="none" w:sz="0" w:space="0" w:color="auto" w:frame="1"/>
          <w:lang w:val="en-CA"/>
        </w:rPr>
        <w:t>二、项目</w:t>
      </w:r>
      <w:r w:rsidRPr="006A205E">
        <w:rPr>
          <w:rFonts w:ascii="等线" w:eastAsia="等线" w:hAnsi="等线" w:cstheme="minorHAnsi" w:hint="eastAsia"/>
          <w:b/>
          <w:bCs/>
          <w:sz w:val="28"/>
          <w:szCs w:val="28"/>
          <w:bdr w:val="none" w:sz="0" w:space="0" w:color="auto" w:frame="1"/>
          <w:lang w:val="en-CA"/>
        </w:rPr>
        <w:t>优势以及选课要求</w:t>
      </w:r>
      <w:r w:rsidR="00696B9D">
        <w:rPr>
          <w:rStyle w:val="af4"/>
          <w:rFonts w:ascii="等线" w:eastAsia="等线" w:hAnsi="等线" w:cstheme="minorHAnsi" w:hint="eastAsia"/>
          <w:b/>
          <w:bCs/>
          <w:sz w:val="28"/>
          <w:szCs w:val="28"/>
          <w:bdr w:val="none" w:sz="0" w:space="0" w:color="auto" w:frame="1"/>
          <w:lang w:val="en-CA"/>
        </w:rPr>
        <w:footnoteReference w:id="1"/>
      </w:r>
    </w:p>
    <w:p w14:paraId="70F487B7" w14:textId="4D79CD2C" w:rsidR="006A205E" w:rsidRPr="00850E8A" w:rsidRDefault="006A205E" w:rsidP="006A205E">
      <w:pPr>
        <w:jc w:val="center"/>
        <w:rPr>
          <w:rFonts w:ascii="等线" w:eastAsia="等线" w:hAnsi="等线" w:cstheme="minorHAnsi" w:hint="eastAsia"/>
          <w:b/>
          <w:bCs/>
          <w:sz w:val="32"/>
          <w:szCs w:val="32"/>
          <w:lang w:val="en-CA"/>
        </w:rPr>
      </w:pPr>
      <w:r w:rsidRPr="00850E8A">
        <w:rPr>
          <w:rFonts w:ascii="等线" w:eastAsia="等线" w:hAnsi="等线" w:cstheme="minorHAnsi"/>
          <w:b/>
          <w:bCs/>
          <w:sz w:val="32"/>
          <w:szCs w:val="32"/>
          <w:lang w:val="en-CA"/>
        </w:rPr>
        <w:t>100%“原汁原味”的加州欧文学习体验</w:t>
      </w:r>
    </w:p>
    <w:tbl>
      <w:tblPr>
        <w:tblStyle w:val="af5"/>
        <w:tblW w:w="9747" w:type="dxa"/>
        <w:tblLook w:val="04A0" w:firstRow="1" w:lastRow="0" w:firstColumn="1" w:lastColumn="0" w:noHBand="0" w:noVBand="1"/>
      </w:tblPr>
      <w:tblGrid>
        <w:gridCol w:w="1799"/>
        <w:gridCol w:w="7948"/>
      </w:tblGrid>
      <w:tr w:rsidR="006A205E" w:rsidRPr="000067DC" w14:paraId="17DA82A2" w14:textId="77777777" w:rsidTr="0070115E">
        <w:tc>
          <w:tcPr>
            <w:tcW w:w="1799" w:type="dxa"/>
          </w:tcPr>
          <w:p w14:paraId="70076420" w14:textId="77777777" w:rsidR="006A205E" w:rsidRPr="000067DC" w:rsidRDefault="006A205E" w:rsidP="0070115E">
            <w:pPr>
              <w:rPr>
                <w:rFonts w:ascii="等线" w:eastAsia="等线" w:hAnsi="等线" w:cstheme="minorHAnsi" w:hint="eastAsia"/>
                <w:lang w:val="en-CA"/>
              </w:rPr>
            </w:pPr>
          </w:p>
        </w:tc>
        <w:tc>
          <w:tcPr>
            <w:tcW w:w="7948" w:type="dxa"/>
          </w:tcPr>
          <w:p w14:paraId="66990826" w14:textId="77777777" w:rsidR="006A205E" w:rsidRPr="000067DC" w:rsidRDefault="006A205E" w:rsidP="0070115E">
            <w:pPr>
              <w:jc w:val="center"/>
              <w:rPr>
                <w:rFonts w:ascii="等线" w:eastAsia="等线" w:hAnsi="等线" w:cstheme="minorHAnsi" w:hint="eastAsia"/>
                <w:b/>
                <w:bCs/>
                <w:lang w:val="en-CA"/>
              </w:rPr>
            </w:pPr>
            <w:r w:rsidRPr="000067DC">
              <w:rPr>
                <w:rFonts w:ascii="等线" w:eastAsia="等线" w:hAnsi="等线" w:cstheme="minorHAnsi" w:hint="eastAsia"/>
                <w:b/>
                <w:bCs/>
                <w:lang w:val="en-CA"/>
              </w:rPr>
              <w:t>访学研修学分课程A</w:t>
            </w:r>
            <w:r w:rsidRPr="000067DC">
              <w:rPr>
                <w:rFonts w:ascii="等线" w:eastAsia="等线" w:hAnsi="等线" w:cstheme="minorHAnsi"/>
                <w:b/>
                <w:bCs/>
                <w:lang w:val="en-CA"/>
              </w:rPr>
              <w:t>SAP</w:t>
            </w:r>
          </w:p>
        </w:tc>
      </w:tr>
      <w:tr w:rsidR="006A205E" w:rsidRPr="000067DC" w14:paraId="18680E61" w14:textId="77777777" w:rsidTr="0070115E">
        <w:tc>
          <w:tcPr>
            <w:tcW w:w="1799" w:type="dxa"/>
          </w:tcPr>
          <w:p w14:paraId="34D238C0" w14:textId="77777777" w:rsidR="006A205E" w:rsidRPr="000067DC" w:rsidRDefault="006A205E" w:rsidP="0070115E">
            <w:pPr>
              <w:rPr>
                <w:rFonts w:ascii="等线" w:eastAsia="等线" w:hAnsi="等线" w:cstheme="minorHAnsi" w:hint="eastAsia"/>
                <w:b/>
                <w:bCs/>
                <w:lang w:val="en-CA"/>
              </w:rPr>
            </w:pPr>
            <w:r w:rsidRPr="000067DC">
              <w:rPr>
                <w:rFonts w:ascii="等线" w:eastAsia="等线" w:hAnsi="等线" w:cstheme="minorHAnsi"/>
                <w:b/>
                <w:bCs/>
                <w:lang w:val="en-CA"/>
              </w:rPr>
              <w:t>学生群体：</w:t>
            </w:r>
          </w:p>
        </w:tc>
        <w:tc>
          <w:tcPr>
            <w:tcW w:w="7948" w:type="dxa"/>
          </w:tcPr>
          <w:p w14:paraId="7FD7E48E" w14:textId="12CF6A24" w:rsidR="006A205E" w:rsidRPr="000067DC" w:rsidRDefault="006A205E" w:rsidP="0070115E">
            <w:pPr>
              <w:rPr>
                <w:rFonts w:ascii="等线" w:eastAsia="等线" w:hAnsi="等线" w:cstheme="minorHAnsi" w:hint="eastAsia"/>
                <w:lang w:val="en-CA"/>
              </w:rPr>
            </w:pPr>
            <w:r w:rsidRPr="000067DC">
              <w:rPr>
                <w:rFonts w:ascii="等线" w:eastAsia="等线" w:hAnsi="等线" w:cstheme="minorHAnsi" w:hint="eastAsia"/>
                <w:lang w:val="en-CA"/>
              </w:rPr>
              <w:t>至少完成一年的本科课程</w:t>
            </w:r>
            <w:r w:rsidR="00860EEB">
              <w:rPr>
                <w:rFonts w:ascii="等线" w:eastAsia="等线" w:hAnsi="等线" w:cstheme="minorHAnsi" w:hint="eastAsia"/>
                <w:lang w:val="en-CA"/>
              </w:rPr>
              <w:t>，且</w:t>
            </w:r>
            <w:r w:rsidR="00860EEB" w:rsidRPr="00860EEB">
              <w:rPr>
                <w:rFonts w:ascii="等线" w:eastAsia="等线" w:hAnsi="等线" w:cstheme="minorHAnsi" w:hint="eastAsia"/>
                <w:b/>
                <w:bCs/>
                <w:lang w:val="en-CA"/>
              </w:rPr>
              <w:t>GPA 3.0</w:t>
            </w:r>
            <w:r w:rsidR="00860EEB">
              <w:rPr>
                <w:rFonts w:ascii="等线" w:eastAsia="等线" w:hAnsi="等线" w:cstheme="minorHAnsi" w:hint="eastAsia"/>
                <w:lang w:val="en-CA"/>
              </w:rPr>
              <w:t>以上</w:t>
            </w:r>
            <w:r w:rsidRPr="000067DC">
              <w:rPr>
                <w:rFonts w:ascii="等线" w:eastAsia="等线" w:hAnsi="等线" w:cstheme="minorHAnsi" w:hint="eastAsia"/>
                <w:lang w:val="en-CA"/>
              </w:rPr>
              <w:t>的本科生</w:t>
            </w:r>
            <w:r w:rsidR="00696B9D">
              <w:rPr>
                <w:rFonts w:ascii="等线" w:eastAsia="等线" w:hAnsi="等线" w:cstheme="minorHAnsi" w:hint="eastAsia"/>
                <w:lang w:val="en-CA"/>
              </w:rPr>
              <w:t>/</w:t>
            </w:r>
            <w:r w:rsidRPr="000067DC">
              <w:rPr>
                <w:rFonts w:ascii="等线" w:eastAsia="等线" w:hAnsi="等线" w:cstheme="minorHAnsi" w:hint="eastAsia"/>
                <w:lang w:val="en-CA"/>
              </w:rPr>
              <w:t>研究生</w:t>
            </w:r>
            <w:r w:rsidR="00696B9D">
              <w:rPr>
                <w:rFonts w:ascii="等线" w:eastAsia="等线" w:hAnsi="等线" w:cstheme="minorHAnsi" w:hint="eastAsia"/>
                <w:lang w:val="en-CA"/>
              </w:rPr>
              <w:t>/博士</w:t>
            </w:r>
          </w:p>
        </w:tc>
      </w:tr>
      <w:tr w:rsidR="006A205E" w:rsidRPr="000067DC" w14:paraId="370D8267" w14:textId="77777777" w:rsidTr="0070115E">
        <w:tc>
          <w:tcPr>
            <w:tcW w:w="1799" w:type="dxa"/>
          </w:tcPr>
          <w:p w14:paraId="6AFC5D34" w14:textId="77777777" w:rsidR="006A205E" w:rsidRPr="000067DC" w:rsidRDefault="006A205E" w:rsidP="0070115E">
            <w:pPr>
              <w:rPr>
                <w:rFonts w:ascii="等线" w:eastAsia="等线" w:hAnsi="等线" w:cstheme="minorHAnsi" w:hint="eastAsia"/>
                <w:b/>
                <w:bCs/>
                <w:lang w:val="en-CA"/>
              </w:rPr>
            </w:pPr>
            <w:r w:rsidRPr="000067DC">
              <w:rPr>
                <w:rFonts w:ascii="等线" w:eastAsia="等线" w:hAnsi="等线" w:cstheme="minorHAnsi"/>
                <w:b/>
                <w:bCs/>
                <w:lang w:val="en-CA"/>
              </w:rPr>
              <w:t>签证类别：</w:t>
            </w:r>
          </w:p>
        </w:tc>
        <w:tc>
          <w:tcPr>
            <w:tcW w:w="7948" w:type="dxa"/>
          </w:tcPr>
          <w:p w14:paraId="6E90760B" w14:textId="77777777" w:rsidR="006A205E" w:rsidRPr="000067DC" w:rsidRDefault="006A205E" w:rsidP="0070115E">
            <w:pPr>
              <w:rPr>
                <w:rFonts w:ascii="等线" w:eastAsia="等线" w:hAnsi="等线" w:cstheme="minorHAnsi" w:hint="eastAsia"/>
                <w:lang w:val="en-CA"/>
              </w:rPr>
            </w:pPr>
            <w:r w:rsidRPr="000067DC">
              <w:rPr>
                <w:rFonts w:ascii="等线" w:eastAsia="等线" w:hAnsi="等线" w:cstheme="minorHAnsi"/>
                <w:lang w:val="en-CA"/>
              </w:rPr>
              <w:t>F-1学生签证</w:t>
            </w:r>
          </w:p>
        </w:tc>
      </w:tr>
      <w:tr w:rsidR="006A205E" w:rsidRPr="000067DC" w14:paraId="4EA5E0AE" w14:textId="77777777" w:rsidTr="0070115E">
        <w:tc>
          <w:tcPr>
            <w:tcW w:w="1799" w:type="dxa"/>
          </w:tcPr>
          <w:p w14:paraId="1C506D61" w14:textId="77777777" w:rsidR="006A205E" w:rsidRPr="000067DC" w:rsidRDefault="006A205E" w:rsidP="0070115E">
            <w:pPr>
              <w:rPr>
                <w:rFonts w:ascii="等线" w:eastAsia="等线" w:hAnsi="等线" w:cstheme="minorHAnsi" w:hint="eastAsia"/>
                <w:b/>
                <w:bCs/>
                <w:lang w:val="en-CA"/>
              </w:rPr>
            </w:pPr>
            <w:r w:rsidRPr="000067DC">
              <w:rPr>
                <w:rFonts w:ascii="等线" w:eastAsia="等线" w:hAnsi="等线" w:cstheme="minorHAnsi"/>
                <w:b/>
                <w:bCs/>
                <w:lang w:val="en-CA"/>
              </w:rPr>
              <w:t>专业选择：</w:t>
            </w:r>
          </w:p>
        </w:tc>
        <w:tc>
          <w:tcPr>
            <w:tcW w:w="7948" w:type="dxa"/>
          </w:tcPr>
          <w:p w14:paraId="5480F269" w14:textId="4613A38F" w:rsidR="006A205E" w:rsidRPr="000067DC" w:rsidRDefault="006A205E" w:rsidP="0070115E">
            <w:pPr>
              <w:pStyle w:val="a7"/>
              <w:numPr>
                <w:ilvl w:val="0"/>
                <w:numId w:val="33"/>
              </w:numPr>
              <w:rPr>
                <w:rFonts w:ascii="等线" w:eastAsia="等线" w:hAnsi="等线" w:cstheme="minorHAnsi" w:hint="eastAsia"/>
                <w:lang w:val="en-CA"/>
              </w:rPr>
            </w:pPr>
            <w:r w:rsidRPr="000067DC">
              <w:rPr>
                <w:rFonts w:ascii="等线" w:eastAsia="等线" w:hAnsi="等线" w:cstheme="minorHAnsi" w:hint="eastAsia"/>
                <w:lang w:val="en-CA"/>
              </w:rPr>
              <w:t>本科</w:t>
            </w:r>
            <w:r w:rsidRPr="000067DC">
              <w:rPr>
                <w:rFonts w:ascii="等线" w:eastAsia="等线" w:hAnsi="等线" w:cstheme="minorHAnsi"/>
                <w:lang w:val="en-CA"/>
              </w:rPr>
              <w:t>1400门专业课</w:t>
            </w:r>
          </w:p>
          <w:p w14:paraId="71E08D9E" w14:textId="77777777" w:rsidR="006A205E" w:rsidRPr="000067DC" w:rsidRDefault="006A205E" w:rsidP="0070115E">
            <w:pPr>
              <w:pStyle w:val="a7"/>
              <w:numPr>
                <w:ilvl w:val="0"/>
                <w:numId w:val="33"/>
              </w:numPr>
              <w:rPr>
                <w:rFonts w:ascii="等线" w:eastAsia="等线" w:hAnsi="等线" w:cstheme="minorHAnsi" w:hint="eastAsia"/>
                <w:lang w:val="en-CA"/>
              </w:rPr>
            </w:pPr>
            <w:r w:rsidRPr="000067DC">
              <w:rPr>
                <w:rFonts w:ascii="等线" w:eastAsia="等线" w:hAnsi="等线" w:cstheme="minorHAnsi" w:hint="eastAsia"/>
                <w:lang w:val="en-CA"/>
              </w:rPr>
              <w:t>修研究生课程的学生，需要获得</w:t>
            </w:r>
            <w:r w:rsidRPr="000067DC">
              <w:rPr>
                <w:rFonts w:ascii="等线" w:eastAsia="等线" w:hAnsi="等线" w:cstheme="minorHAnsi"/>
                <w:lang w:val="en-CA"/>
              </w:rPr>
              <w:t>教授/导师同意</w:t>
            </w:r>
            <w:r w:rsidRPr="000067DC">
              <w:rPr>
                <w:rFonts w:ascii="等线" w:eastAsia="等线" w:hAnsi="等线" w:cstheme="minorHAnsi" w:hint="eastAsia"/>
                <w:lang w:val="en-CA"/>
              </w:rPr>
              <w:t>，且符合背景要求</w:t>
            </w:r>
          </w:p>
        </w:tc>
      </w:tr>
      <w:tr w:rsidR="006A205E" w:rsidRPr="000067DC" w14:paraId="41E92292" w14:textId="77777777" w:rsidTr="00741EE8">
        <w:trPr>
          <w:trHeight w:val="595"/>
        </w:trPr>
        <w:tc>
          <w:tcPr>
            <w:tcW w:w="1799" w:type="dxa"/>
          </w:tcPr>
          <w:p w14:paraId="4CDF411D" w14:textId="77777777" w:rsidR="006A205E" w:rsidRPr="000067DC" w:rsidRDefault="006A205E" w:rsidP="0070115E">
            <w:pPr>
              <w:textAlignment w:val="baseline"/>
              <w:rPr>
                <w:rFonts w:ascii="等线" w:eastAsia="等线" w:hAnsi="等线" w:cstheme="minorHAnsi" w:hint="eastAsia"/>
                <w:b/>
                <w:bCs/>
                <w:color w:val="222222"/>
                <w:bdr w:val="none" w:sz="0" w:space="0" w:color="auto" w:frame="1"/>
                <w:lang w:val="en-CA"/>
              </w:rPr>
            </w:pPr>
            <w:r w:rsidRPr="000067DC">
              <w:rPr>
                <w:rFonts w:ascii="等线" w:eastAsia="等线" w:hAnsi="等线" w:cstheme="minorHAnsi"/>
                <w:b/>
                <w:bCs/>
                <w:color w:val="222222"/>
                <w:bdr w:val="none" w:sz="0" w:space="0" w:color="auto" w:frame="1"/>
                <w:lang w:val="en-CA"/>
              </w:rPr>
              <w:t>项目优势</w:t>
            </w:r>
          </w:p>
          <w:p w14:paraId="2BD1DCC0" w14:textId="77777777" w:rsidR="006A205E" w:rsidRPr="000067DC" w:rsidRDefault="006A205E" w:rsidP="0070115E">
            <w:pPr>
              <w:rPr>
                <w:rFonts w:ascii="等线" w:eastAsia="等线" w:hAnsi="等线" w:cstheme="minorHAnsi" w:hint="eastAsia"/>
                <w:b/>
                <w:bCs/>
                <w:lang w:val="en-CA"/>
              </w:rPr>
            </w:pPr>
          </w:p>
        </w:tc>
        <w:tc>
          <w:tcPr>
            <w:tcW w:w="7948" w:type="dxa"/>
          </w:tcPr>
          <w:p w14:paraId="2D0E806D" w14:textId="77777777" w:rsidR="006A205E" w:rsidRDefault="006A205E" w:rsidP="0070115E">
            <w:pPr>
              <w:pStyle w:val="a7"/>
              <w:numPr>
                <w:ilvl w:val="0"/>
                <w:numId w:val="33"/>
              </w:numPr>
              <w:textAlignment w:val="baseline"/>
              <w:rPr>
                <w:rFonts w:ascii="等线" w:eastAsia="等线" w:hAnsi="等线" w:cstheme="minorHAnsi" w:hint="eastAsia"/>
                <w:color w:val="222222"/>
                <w:lang w:val="en-CA"/>
              </w:rPr>
            </w:pPr>
            <w:r w:rsidRPr="000067DC">
              <w:rPr>
                <w:rFonts w:ascii="等线" w:eastAsia="等线" w:hAnsi="等线" w:cstheme="minorHAnsi"/>
                <w:color w:val="222222"/>
                <w:lang w:val="en-CA"/>
              </w:rPr>
              <w:t>尊享全美“</w:t>
            </w:r>
            <w:r w:rsidRPr="000067DC">
              <w:rPr>
                <w:rFonts w:ascii="等线" w:eastAsia="等线" w:hAnsi="等线" w:cstheme="minorHAnsi"/>
                <w:b/>
                <w:bCs/>
                <w:color w:val="C00000"/>
                <w:lang w:val="en-CA"/>
              </w:rPr>
              <w:t>最安全</w:t>
            </w:r>
            <w:r w:rsidRPr="000067DC">
              <w:rPr>
                <w:rFonts w:ascii="等线" w:eastAsia="等线" w:hAnsi="等线" w:cstheme="minorHAnsi"/>
                <w:color w:val="222222"/>
                <w:lang w:val="en-CA"/>
              </w:rPr>
              <w:t>”城市与校园</w:t>
            </w:r>
          </w:p>
          <w:p w14:paraId="336BD7BD" w14:textId="71219688" w:rsidR="00696B9D" w:rsidRDefault="00696B9D" w:rsidP="0070115E">
            <w:pPr>
              <w:pStyle w:val="a7"/>
              <w:numPr>
                <w:ilvl w:val="0"/>
                <w:numId w:val="33"/>
              </w:numPr>
              <w:textAlignment w:val="baseline"/>
              <w:rPr>
                <w:rFonts w:ascii="等线" w:eastAsia="等线" w:hAnsi="等线" w:cstheme="minorHAnsi" w:hint="eastAsia"/>
                <w:color w:val="222222"/>
                <w:lang w:val="en-CA"/>
              </w:rPr>
            </w:pP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与UCI本地学生混班学习</w:t>
            </w:r>
          </w:p>
          <w:p w14:paraId="2061A4CD" w14:textId="125E6852" w:rsidR="006A205E" w:rsidRPr="00C719A8" w:rsidRDefault="00696B9D" w:rsidP="0070115E">
            <w:pPr>
              <w:pStyle w:val="a7"/>
              <w:numPr>
                <w:ilvl w:val="0"/>
                <w:numId w:val="33"/>
              </w:numPr>
              <w:textAlignment w:val="baseline"/>
              <w:rPr>
                <w:rFonts w:ascii="等线" w:eastAsia="等线" w:hAnsi="等线" w:cstheme="minorHAnsi" w:hint="eastAsia"/>
                <w:color w:val="222222"/>
                <w:lang w:val="en-CA"/>
              </w:rPr>
            </w:pP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入学</w:t>
            </w:r>
            <w:r w:rsidR="006A205E" w:rsidRPr="00C719A8">
              <w:rPr>
                <w:rFonts w:ascii="等线" w:eastAsia="等线" w:hAnsi="等线" w:cstheme="minorHAnsi" w:hint="eastAsia"/>
                <w:color w:val="222222"/>
                <w:lang w:val="en-CA"/>
              </w:rPr>
              <w:t>课程门槛不高</w:t>
            </w:r>
          </w:p>
          <w:p w14:paraId="4A8E3F56" w14:textId="77777777" w:rsidR="006A205E" w:rsidRPr="00C719A8" w:rsidRDefault="006A205E" w:rsidP="0070115E">
            <w:pPr>
              <w:pStyle w:val="a7"/>
              <w:numPr>
                <w:ilvl w:val="0"/>
                <w:numId w:val="33"/>
              </w:numPr>
              <w:textAlignment w:val="baseline"/>
              <w:rPr>
                <w:rFonts w:ascii="等线" w:eastAsia="等线" w:hAnsi="等线" w:cstheme="minorHAnsi" w:hint="eastAsia"/>
                <w:color w:val="222222"/>
                <w:lang w:val="en-CA"/>
              </w:rPr>
            </w:pPr>
            <w:r w:rsidRPr="00C719A8">
              <w:rPr>
                <w:rFonts w:ascii="等线" w:eastAsia="等线" w:hAnsi="等线" w:cstheme="minorHAnsi" w:hint="eastAsia"/>
                <w:color w:val="222222"/>
                <w:lang w:val="en-CA"/>
              </w:rPr>
              <w:t>访学成本比其它UC要低</w:t>
            </w:r>
          </w:p>
          <w:p w14:paraId="4E20ABFF" w14:textId="77777777" w:rsidR="006A205E" w:rsidRPr="00C719A8" w:rsidRDefault="006A205E" w:rsidP="0070115E">
            <w:pPr>
              <w:pStyle w:val="a7"/>
              <w:numPr>
                <w:ilvl w:val="0"/>
                <w:numId w:val="33"/>
              </w:numPr>
              <w:textAlignment w:val="baseline"/>
              <w:rPr>
                <w:rFonts w:ascii="等线" w:eastAsia="等线" w:hAnsi="等线" w:cstheme="minorHAnsi" w:hint="eastAsia"/>
                <w:color w:val="222222"/>
                <w:lang w:val="en-CA"/>
              </w:rPr>
            </w:pPr>
            <w:r w:rsidRPr="00C719A8">
              <w:rPr>
                <w:rFonts w:ascii="等线" w:eastAsia="等线" w:hAnsi="等线" w:cstheme="minorHAnsi" w:hint="eastAsia"/>
                <w:color w:val="222222"/>
                <w:lang w:val="en-CA"/>
              </w:rPr>
              <w:t>国内高校合作、学分可以带回本校</w:t>
            </w:r>
          </w:p>
          <w:p w14:paraId="567322BD" w14:textId="77777777" w:rsidR="006A205E" w:rsidRPr="00C719A8" w:rsidRDefault="006A205E" w:rsidP="0070115E">
            <w:pPr>
              <w:pStyle w:val="a7"/>
              <w:numPr>
                <w:ilvl w:val="0"/>
                <w:numId w:val="33"/>
              </w:numPr>
              <w:textAlignment w:val="baseline"/>
              <w:rPr>
                <w:rFonts w:ascii="等线" w:eastAsia="等线" w:hAnsi="等线" w:cstheme="minorHAnsi" w:hint="eastAsia"/>
                <w:color w:val="222222"/>
                <w:lang w:val="en-CA"/>
              </w:rPr>
            </w:pPr>
            <w:r w:rsidRPr="00C719A8">
              <w:rPr>
                <w:rFonts w:ascii="等线" w:eastAsia="等线" w:hAnsi="等线" w:cstheme="minorHAnsi" w:hint="eastAsia"/>
                <w:color w:val="222222"/>
                <w:lang w:val="en-CA"/>
              </w:rPr>
              <w:t>可获得正式UCI大学成绩单和证书</w:t>
            </w:r>
          </w:p>
          <w:p w14:paraId="1A0882FB" w14:textId="77777777" w:rsidR="006A205E" w:rsidRPr="000067DC" w:rsidRDefault="006A205E" w:rsidP="0070115E">
            <w:pPr>
              <w:pStyle w:val="a7"/>
              <w:widowControl w:val="0"/>
              <w:numPr>
                <w:ilvl w:val="0"/>
                <w:numId w:val="33"/>
              </w:numPr>
              <w:jc w:val="both"/>
              <w:rPr>
                <w:rFonts w:ascii="等线" w:eastAsia="等线" w:hAnsi="等线" w:cstheme="minorHAnsi" w:hint="eastAsia"/>
                <w:color w:val="000000"/>
                <w:shd w:val="clear" w:color="auto" w:fill="FFFFFF"/>
              </w:rPr>
            </w:pPr>
            <w:r w:rsidRPr="000067DC">
              <w:rPr>
                <w:rFonts w:ascii="等线" w:eastAsia="等线" w:hAnsi="等线" w:cstheme="minorHAnsi"/>
                <w:color w:val="000000"/>
                <w:shd w:val="clear" w:color="auto" w:fill="FFFFFF"/>
              </w:rPr>
              <w:lastRenderedPageBreak/>
              <w:t>享受专业学术及科研指导</w:t>
            </w:r>
          </w:p>
          <w:p w14:paraId="2C653684" w14:textId="4998FB56" w:rsidR="006A205E" w:rsidRPr="00243A7A" w:rsidRDefault="006A205E" w:rsidP="00243A7A">
            <w:pPr>
              <w:pStyle w:val="a7"/>
              <w:widowControl w:val="0"/>
              <w:numPr>
                <w:ilvl w:val="0"/>
                <w:numId w:val="33"/>
              </w:numPr>
              <w:jc w:val="both"/>
              <w:rPr>
                <w:rFonts w:ascii="等线" w:eastAsia="等线" w:hAnsi="等线" w:cstheme="minorHAnsi" w:hint="eastAsia"/>
                <w:color w:val="000000"/>
                <w:shd w:val="clear" w:color="auto" w:fill="FFFFFF"/>
              </w:rPr>
            </w:pPr>
            <w:r w:rsidRPr="000067DC">
              <w:rPr>
                <w:rFonts w:ascii="等线" w:eastAsia="等线" w:hAnsi="等线" w:cstheme="minorHAnsi"/>
                <w:b/>
                <w:bCs/>
                <w:color w:val="C00000"/>
                <w:shd w:val="clear" w:color="auto" w:fill="FFFFFF"/>
              </w:rPr>
              <w:t>专业课教授推荐信</w:t>
            </w:r>
            <w:r w:rsidRPr="000067DC">
              <w:rPr>
                <w:rFonts w:ascii="等线" w:eastAsia="等线" w:hAnsi="等线" w:cstheme="minorHAnsi"/>
                <w:color w:val="000000"/>
                <w:shd w:val="clear" w:color="auto" w:fill="FFFFFF"/>
              </w:rPr>
              <w:t>，有助</w:t>
            </w:r>
            <w:r w:rsidRPr="000067DC">
              <w:rPr>
                <w:rFonts w:ascii="等线" w:eastAsia="等线" w:hAnsi="等线" w:cstheme="minorHAnsi" w:hint="eastAsia"/>
                <w:color w:val="000000"/>
                <w:shd w:val="clear" w:color="auto" w:fill="FFFFFF"/>
              </w:rPr>
              <w:t>硕士/</w:t>
            </w:r>
            <w:r w:rsidRPr="000067DC">
              <w:rPr>
                <w:rFonts w:ascii="等线" w:eastAsia="等线" w:hAnsi="等线" w:cstheme="minorHAnsi"/>
                <w:color w:val="000000"/>
                <w:shd w:val="clear" w:color="auto" w:fill="FFFFFF"/>
              </w:rPr>
              <w:t>博士学位与奖学金申请</w:t>
            </w:r>
          </w:p>
        </w:tc>
      </w:tr>
      <w:tr w:rsidR="006A205E" w:rsidRPr="000067DC" w14:paraId="6BA0E37C" w14:textId="77777777" w:rsidTr="00243A7A">
        <w:trPr>
          <w:trHeight w:val="458"/>
        </w:trPr>
        <w:tc>
          <w:tcPr>
            <w:tcW w:w="1799" w:type="dxa"/>
          </w:tcPr>
          <w:p w14:paraId="27E012DB" w14:textId="77777777" w:rsidR="006A205E" w:rsidRPr="000067DC" w:rsidRDefault="006A205E" w:rsidP="0070115E">
            <w:pPr>
              <w:textAlignment w:val="baseline"/>
              <w:rPr>
                <w:rFonts w:ascii="等线" w:eastAsia="等线" w:hAnsi="等线" w:cstheme="minorHAnsi" w:hint="eastAsia"/>
                <w:b/>
                <w:bCs/>
                <w:color w:val="222222"/>
                <w:bdr w:val="none" w:sz="0" w:space="0" w:color="auto" w:frame="1"/>
                <w:lang w:val="en-CA"/>
              </w:rPr>
            </w:pPr>
            <w:r w:rsidRPr="000067DC">
              <w:rPr>
                <w:rFonts w:ascii="等线" w:eastAsia="等线" w:hAnsi="等线" w:cstheme="minorHAnsi"/>
                <w:b/>
                <w:bCs/>
                <w:color w:val="222222"/>
                <w:bdr w:val="none" w:sz="0" w:space="0" w:color="auto" w:frame="1"/>
                <w:lang w:val="en-CA"/>
              </w:rPr>
              <w:lastRenderedPageBreak/>
              <w:t>成绩单&amp;证书</w:t>
            </w:r>
          </w:p>
        </w:tc>
        <w:tc>
          <w:tcPr>
            <w:tcW w:w="7948" w:type="dxa"/>
          </w:tcPr>
          <w:p w14:paraId="5A4030E7" w14:textId="5763D280" w:rsidR="006A205E" w:rsidRPr="000067DC" w:rsidRDefault="00696B9D" w:rsidP="00696B9D">
            <w:pPr>
              <w:pStyle w:val="aa"/>
              <w:rPr>
                <w:lang w:val="en-CA"/>
              </w:rPr>
            </w:pPr>
            <w:r w:rsidRPr="00696B9D">
              <w:rPr>
                <w:rFonts w:hint="eastAsia"/>
                <w:lang w:val="en-CA"/>
              </w:rPr>
              <w:t>赴美学习前，请咨询中方学校教务处学分转换相关政策，通过本课程学习，学生将会获得</w:t>
            </w:r>
            <w:r w:rsidRPr="00696B9D">
              <w:rPr>
                <w:rFonts w:hint="eastAsia"/>
                <w:lang w:val="en-CA"/>
              </w:rPr>
              <w:t>UCI</w:t>
            </w:r>
            <w:r w:rsidRPr="00696B9D">
              <w:rPr>
                <w:rFonts w:hint="eastAsia"/>
                <w:lang w:val="en-CA"/>
              </w:rPr>
              <w:t>本科学分和证书。</w:t>
            </w:r>
          </w:p>
        </w:tc>
      </w:tr>
      <w:tr w:rsidR="006A205E" w:rsidRPr="000067DC" w14:paraId="0D3FD43B" w14:textId="77777777" w:rsidTr="0070115E">
        <w:trPr>
          <w:trHeight w:val="1776"/>
        </w:trPr>
        <w:tc>
          <w:tcPr>
            <w:tcW w:w="1799" w:type="dxa"/>
          </w:tcPr>
          <w:p w14:paraId="1643F686" w14:textId="77777777" w:rsidR="006A205E" w:rsidRPr="000067DC" w:rsidRDefault="006A205E" w:rsidP="0070115E">
            <w:pPr>
              <w:textAlignment w:val="baseline"/>
              <w:rPr>
                <w:rFonts w:ascii="等线" w:eastAsia="等线" w:hAnsi="等线" w:cstheme="minorHAnsi" w:hint="eastAsia"/>
                <w:b/>
                <w:bCs/>
                <w:color w:val="222222"/>
                <w:bdr w:val="none" w:sz="0" w:space="0" w:color="auto" w:frame="1"/>
                <w:lang w:val="en-CA"/>
              </w:rPr>
            </w:pPr>
            <w:r w:rsidRPr="000067DC">
              <w:rPr>
                <w:rFonts w:ascii="等线" w:eastAsia="等线" w:hAnsi="等线" w:cstheme="minorHAnsi" w:hint="eastAsia"/>
                <w:b/>
                <w:bCs/>
                <w:color w:val="222222"/>
                <w:bdr w:val="none" w:sz="0" w:space="0" w:color="auto" w:frame="1"/>
                <w:lang w:val="en-CA"/>
              </w:rPr>
              <w:t>选课要求及建议</w:t>
            </w:r>
          </w:p>
        </w:tc>
        <w:tc>
          <w:tcPr>
            <w:tcW w:w="7948" w:type="dxa"/>
          </w:tcPr>
          <w:p w14:paraId="48552A80" w14:textId="390E619A" w:rsidR="006A205E" w:rsidRPr="000067DC" w:rsidRDefault="00696B9D" w:rsidP="0070115E">
            <w:pPr>
              <w:pStyle w:val="a7"/>
              <w:numPr>
                <w:ilvl w:val="0"/>
                <w:numId w:val="38"/>
              </w:numPr>
              <w:rPr>
                <w:rFonts w:ascii="等线" w:eastAsia="等线" w:hAnsi="等线" w:cstheme="minorHAnsi" w:hint="eastAsia"/>
                <w:color w:val="222222"/>
                <w:lang w:val="en-CA"/>
              </w:rPr>
            </w:pPr>
            <w:r>
              <w:rPr>
                <w:rFonts w:ascii="等线" w:eastAsia="等线" w:hAnsi="等线" w:cstheme="minorHAnsi" w:hint="eastAsia"/>
                <w:b/>
                <w:bCs/>
                <w:color w:val="222222"/>
                <w:lang w:val="en-CA"/>
              </w:rPr>
              <w:t>本科学生不能选</w:t>
            </w:r>
            <w:r w:rsidR="00243A7A">
              <w:rPr>
                <w:rFonts w:ascii="等线" w:eastAsia="等线" w:hAnsi="等线" w:cstheme="minorHAnsi" w:hint="eastAsia"/>
                <w:b/>
                <w:bCs/>
                <w:color w:val="222222"/>
                <w:lang w:val="en-CA"/>
              </w:rPr>
              <w:t>课号200以上</w:t>
            </w:r>
            <w:r w:rsidR="006A205E" w:rsidRPr="000067DC">
              <w:rPr>
                <w:rFonts w:ascii="等线" w:eastAsia="等线" w:hAnsi="等线" w:cstheme="minorHAnsi" w:hint="eastAsia"/>
                <w:b/>
                <w:bCs/>
                <w:color w:val="222222"/>
                <w:lang w:val="en-CA"/>
              </w:rPr>
              <w:t>的课程</w:t>
            </w:r>
            <w:r w:rsidR="006A205E" w:rsidRPr="000067DC">
              <w:rPr>
                <w:rFonts w:ascii="等线" w:eastAsia="等线" w:hAnsi="等线" w:cstheme="minorHAnsi" w:hint="eastAsia"/>
                <w:color w:val="222222"/>
                <w:lang w:val="en-CA"/>
              </w:rPr>
              <w:t>，但是</w:t>
            </w:r>
            <w:r w:rsidR="006A205E">
              <w:rPr>
                <w:rFonts w:ascii="等线" w:eastAsia="等线" w:hAnsi="等线" w:cstheme="minorHAnsi" w:hint="eastAsia"/>
                <w:color w:val="222222"/>
                <w:lang w:val="en-CA"/>
              </w:rPr>
              <w:t>学生</w:t>
            </w:r>
            <w:r w:rsidR="006A205E" w:rsidRPr="000067DC">
              <w:rPr>
                <w:rFonts w:ascii="等线" w:eastAsia="等线" w:hAnsi="等线" w:cstheme="minorHAnsi" w:hint="eastAsia"/>
                <w:color w:val="222222"/>
                <w:lang w:val="en-CA"/>
              </w:rPr>
              <w:t>可以选修其他学院开设的商科、法学相关课程，选修相关课程需要符合背景要求；</w:t>
            </w:r>
          </w:p>
          <w:p w14:paraId="57E86624" w14:textId="1EDFF7F0" w:rsidR="006A205E" w:rsidRPr="000067DC" w:rsidRDefault="006A205E" w:rsidP="0070115E">
            <w:pPr>
              <w:pStyle w:val="a7"/>
              <w:numPr>
                <w:ilvl w:val="0"/>
                <w:numId w:val="38"/>
              </w:numPr>
              <w:rPr>
                <w:rFonts w:ascii="等线" w:eastAsia="等线" w:hAnsi="等线" w:cstheme="minorHAnsi" w:hint="eastAsia"/>
                <w:color w:val="222222"/>
                <w:lang w:val="en-CA"/>
              </w:rPr>
            </w:pPr>
            <w:r w:rsidRPr="000067DC">
              <w:rPr>
                <w:rFonts w:ascii="等线" w:eastAsia="等线" w:hAnsi="等线" w:cstheme="minorHAnsi" w:hint="eastAsia"/>
                <w:color w:val="222222"/>
                <w:lang w:val="en-CA"/>
              </w:rPr>
              <w:t>课程</w:t>
            </w:r>
            <w:r w:rsidR="00243A7A">
              <w:rPr>
                <w:rFonts w:ascii="等线" w:eastAsia="等线" w:hAnsi="等线" w:cstheme="minorHAnsi" w:hint="eastAsia"/>
                <w:color w:val="222222"/>
                <w:lang w:val="en-CA"/>
              </w:rPr>
              <w:t>鼓励学生</w:t>
            </w:r>
            <w:r w:rsidRPr="000067DC">
              <w:rPr>
                <w:rFonts w:ascii="等线" w:eastAsia="等线" w:hAnsi="等线" w:cstheme="minorHAnsi" w:hint="eastAsia"/>
                <w:color w:val="222222"/>
                <w:lang w:val="en-CA"/>
              </w:rPr>
              <w:t>准备4</w:t>
            </w:r>
            <w:r w:rsidRPr="000067DC">
              <w:rPr>
                <w:rFonts w:ascii="等线" w:eastAsia="等线" w:hAnsi="等线" w:cstheme="minorHAnsi"/>
                <w:color w:val="222222"/>
                <w:lang w:val="en-CA"/>
              </w:rPr>
              <w:t>-5</w:t>
            </w:r>
            <w:r w:rsidRPr="000067DC">
              <w:rPr>
                <w:rFonts w:ascii="等线" w:eastAsia="等线" w:hAnsi="等线" w:cstheme="minorHAnsi" w:hint="eastAsia"/>
                <w:color w:val="222222"/>
                <w:lang w:val="en-CA"/>
              </w:rPr>
              <w:t>门备选课程；</w:t>
            </w:r>
          </w:p>
          <w:p w14:paraId="09A358C2" w14:textId="77777777" w:rsidR="006A205E" w:rsidRPr="000067DC" w:rsidRDefault="006A205E" w:rsidP="0070115E">
            <w:pPr>
              <w:pStyle w:val="a7"/>
              <w:numPr>
                <w:ilvl w:val="0"/>
                <w:numId w:val="38"/>
              </w:numPr>
              <w:rPr>
                <w:rFonts w:ascii="等线" w:eastAsia="等线" w:hAnsi="等线" w:cstheme="minorHAnsi" w:hint="eastAsia"/>
                <w:color w:val="222222"/>
                <w:lang w:val="en-CA"/>
              </w:rPr>
            </w:pPr>
            <w:r w:rsidRPr="000067DC">
              <w:rPr>
                <w:rFonts w:ascii="等线" w:eastAsia="等线" w:hAnsi="等线" w:cstheme="minorHAnsi" w:hint="eastAsia"/>
                <w:color w:val="222222"/>
                <w:lang w:val="en-CA"/>
              </w:rPr>
              <w:t>研究生在读的学生，第一学期只能修读1门研究生学分课程+</w:t>
            </w:r>
            <w:r w:rsidRPr="000067DC">
              <w:rPr>
                <w:rFonts w:ascii="等线" w:eastAsia="等线" w:hAnsi="等线" w:cstheme="minorHAnsi"/>
                <w:color w:val="222222"/>
                <w:lang w:val="en-CA"/>
              </w:rPr>
              <w:t>2</w:t>
            </w:r>
            <w:r w:rsidRPr="000067DC">
              <w:rPr>
                <w:rFonts w:ascii="等线" w:eastAsia="等线" w:hAnsi="等线" w:cstheme="minorHAnsi" w:hint="eastAsia"/>
                <w:color w:val="222222"/>
                <w:lang w:val="en-CA"/>
              </w:rPr>
              <w:t>本科或D</w:t>
            </w:r>
            <w:r w:rsidRPr="000067DC">
              <w:rPr>
                <w:rFonts w:ascii="等线" w:eastAsia="等线" w:hAnsi="等线" w:cstheme="minorHAnsi"/>
                <w:color w:val="222222"/>
                <w:lang w:val="en-CA"/>
              </w:rPr>
              <w:t>CE</w:t>
            </w:r>
            <w:r w:rsidRPr="000067DC">
              <w:rPr>
                <w:rFonts w:ascii="等线" w:eastAsia="等线" w:hAnsi="等线" w:cstheme="minorHAnsi" w:hint="eastAsia"/>
                <w:color w:val="222222"/>
                <w:lang w:val="en-CA"/>
              </w:rPr>
              <w:t>课程，第二学期可以根据第一期表现决定是否修1门以上的研究生学分。</w:t>
            </w:r>
          </w:p>
          <w:p w14:paraId="5A90D09C" w14:textId="77777777" w:rsidR="006A205E" w:rsidRPr="000067DC" w:rsidRDefault="006A205E" w:rsidP="0070115E">
            <w:pPr>
              <w:pStyle w:val="a7"/>
              <w:numPr>
                <w:ilvl w:val="0"/>
                <w:numId w:val="38"/>
              </w:numPr>
              <w:rPr>
                <w:rFonts w:ascii="等线" w:eastAsia="等线" w:hAnsi="等线" w:cstheme="minorHAnsi" w:hint="eastAsia"/>
                <w:color w:val="222222"/>
                <w:lang w:val="en-CA"/>
              </w:rPr>
            </w:pPr>
            <w:r w:rsidRPr="000067DC">
              <w:rPr>
                <w:rFonts w:ascii="等线" w:eastAsia="等线" w:hAnsi="等线" w:cstheme="minorHAnsi" w:hint="eastAsia"/>
                <w:color w:val="222222"/>
                <w:lang w:val="en-CA"/>
              </w:rPr>
              <w:t>选修研究生课程的学生需要满足</w:t>
            </w: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前置</w:t>
            </w:r>
            <w:r w:rsidRPr="000067DC">
              <w:rPr>
                <w:rFonts w:ascii="等线" w:eastAsia="等线" w:hAnsi="等线" w:cstheme="minorHAnsi" w:hint="eastAsia"/>
                <w:color w:val="222222"/>
                <w:lang w:val="en-CA"/>
              </w:rPr>
              <w:t>课程</w:t>
            </w: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要求</w:t>
            </w:r>
            <w:r w:rsidRPr="000067DC">
              <w:rPr>
                <w:rFonts w:ascii="等线" w:eastAsia="等线" w:hAnsi="等线" w:cstheme="minorHAnsi" w:hint="eastAsia"/>
                <w:color w:val="222222"/>
                <w:lang w:val="en-CA"/>
              </w:rPr>
              <w:t>，求并支付</w:t>
            </w:r>
            <w:r w:rsidRPr="00243A7A">
              <w:rPr>
                <w:rFonts w:ascii="等线" w:eastAsia="等线" w:hAnsi="等线" w:cstheme="minorHAnsi" w:hint="eastAsia"/>
                <w:b/>
                <w:bCs/>
                <w:color w:val="FF0000"/>
                <w:lang w:val="en-CA"/>
              </w:rPr>
              <w:t>$</w:t>
            </w:r>
            <w:r w:rsidRPr="00243A7A">
              <w:rPr>
                <w:rFonts w:ascii="等线" w:eastAsia="等线" w:hAnsi="等线" w:cstheme="minorHAnsi"/>
                <w:b/>
                <w:bCs/>
                <w:color w:val="FF0000"/>
                <w:lang w:val="en-CA"/>
              </w:rPr>
              <w:t>500/</w:t>
            </w:r>
            <w:r w:rsidRPr="00243A7A">
              <w:rPr>
                <w:rFonts w:ascii="等线" w:eastAsia="等线" w:hAnsi="等线" w:cstheme="minorHAnsi" w:hint="eastAsia"/>
                <w:b/>
                <w:bCs/>
                <w:color w:val="FF0000"/>
                <w:lang w:val="en-CA"/>
              </w:rPr>
              <w:t>门</w:t>
            </w: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研究生</w:t>
            </w:r>
            <w:r w:rsidRPr="000067DC">
              <w:rPr>
                <w:rFonts w:ascii="等线" w:eastAsia="等线" w:hAnsi="等线" w:cstheme="minorHAnsi" w:hint="eastAsia"/>
                <w:color w:val="222222"/>
                <w:lang w:val="en-CA"/>
              </w:rPr>
              <w:t>课程</w:t>
            </w: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学费差额</w:t>
            </w:r>
          </w:p>
          <w:p w14:paraId="009FCB1D" w14:textId="77777777" w:rsidR="006A205E" w:rsidRPr="000067DC" w:rsidRDefault="006A205E" w:rsidP="0070115E">
            <w:pPr>
              <w:pStyle w:val="a7"/>
              <w:numPr>
                <w:ilvl w:val="0"/>
                <w:numId w:val="38"/>
              </w:numPr>
              <w:rPr>
                <w:rFonts w:ascii="等线" w:eastAsia="等线" w:hAnsi="等线" w:cstheme="minorHAnsi" w:hint="eastAsia"/>
                <w:color w:val="222222"/>
                <w:lang w:val="en-CA"/>
              </w:rPr>
            </w:pPr>
            <w:r w:rsidRPr="000067DC">
              <w:rPr>
                <w:rFonts w:ascii="等线" w:eastAsia="等线" w:hAnsi="等线" w:cstheme="minorHAnsi" w:hint="eastAsia"/>
                <w:color w:val="222222"/>
                <w:lang w:val="en-CA"/>
              </w:rPr>
              <w:t>选课前必须先联系辅导员，也必须参加新生Pre</w:t>
            </w:r>
            <w:r w:rsidRPr="000067DC">
              <w:rPr>
                <w:rFonts w:ascii="等线" w:eastAsia="等线" w:hAnsi="等线" w:cstheme="minorHAnsi"/>
                <w:color w:val="222222"/>
                <w:lang w:val="en-CA"/>
              </w:rPr>
              <w:t>-O</w:t>
            </w:r>
            <w:r w:rsidRPr="000067DC">
              <w:rPr>
                <w:rFonts w:ascii="等线" w:eastAsia="等线" w:hAnsi="等线" w:cstheme="minorHAnsi" w:hint="eastAsia"/>
                <w:color w:val="222222"/>
                <w:lang w:val="en-CA"/>
              </w:rPr>
              <w:t>rientation了解选课规则；</w:t>
            </w:r>
          </w:p>
        </w:tc>
      </w:tr>
    </w:tbl>
    <w:p w14:paraId="16BA330B" w14:textId="77777777" w:rsidR="006A205E" w:rsidRDefault="006A205E" w:rsidP="00D93037">
      <w:pPr>
        <w:pStyle w:val="af6"/>
        <w:rPr>
          <w:rFonts w:ascii="等线" w:eastAsia="等线" w:hAnsi="等线" w:cstheme="minorHAnsi" w:hint="eastAsia"/>
          <w:b/>
          <w:bCs/>
          <w:sz w:val="24"/>
          <w:szCs w:val="24"/>
        </w:rPr>
      </w:pPr>
    </w:p>
    <w:p w14:paraId="6F0DC07C" w14:textId="77777777" w:rsidR="006A205E" w:rsidRDefault="006A205E" w:rsidP="00D93037">
      <w:pPr>
        <w:pStyle w:val="af6"/>
        <w:rPr>
          <w:rFonts w:ascii="等线" w:eastAsia="等线" w:hAnsi="等线" w:cstheme="minorHAnsi" w:hint="eastAsia"/>
          <w:b/>
          <w:bCs/>
          <w:sz w:val="24"/>
          <w:szCs w:val="24"/>
        </w:rPr>
      </w:pPr>
    </w:p>
    <w:p w14:paraId="0BCB6301" w14:textId="41DEB9C4" w:rsidR="00DE6EAE" w:rsidRDefault="00DE6EAE" w:rsidP="00D93037">
      <w:pPr>
        <w:pStyle w:val="af6"/>
        <w:rPr>
          <w:rFonts w:ascii="等线" w:eastAsia="等线" w:hAnsi="等线" w:cstheme="minorHAnsi" w:hint="eastAsia"/>
          <w:b/>
          <w:bCs/>
          <w:sz w:val="24"/>
          <w:szCs w:val="24"/>
        </w:rPr>
      </w:pPr>
      <w:r>
        <w:rPr>
          <w:rFonts w:ascii="等线" w:eastAsia="等线" w:hAnsi="等线" w:cstheme="minorHAnsi" w:hint="eastAsia"/>
          <w:b/>
          <w:bCs/>
          <w:sz w:val="24"/>
          <w:szCs w:val="24"/>
        </w:rPr>
        <w:t>三、项目时间以及费用</w:t>
      </w:r>
      <w:r w:rsidR="00696B9D">
        <w:rPr>
          <w:rStyle w:val="af4"/>
          <w:rFonts w:ascii="等线" w:eastAsia="等线" w:hAnsi="等线" w:cstheme="minorHAnsi" w:hint="eastAsia"/>
          <w:b/>
          <w:bCs/>
          <w:sz w:val="24"/>
          <w:szCs w:val="24"/>
        </w:rPr>
        <w:footnoteReference w:id="2"/>
      </w:r>
    </w:p>
    <w:p w14:paraId="09734E10" w14:textId="77777777" w:rsidR="002F1DEF" w:rsidRDefault="002F1DEF" w:rsidP="00D93037">
      <w:pPr>
        <w:pStyle w:val="af6"/>
        <w:rPr>
          <w:rFonts w:ascii="等线" w:eastAsia="等线" w:hAnsi="等线" w:cstheme="minorHAnsi" w:hint="eastAsia"/>
          <w:b/>
          <w:bCs/>
          <w:sz w:val="24"/>
          <w:szCs w:val="24"/>
        </w:rPr>
      </w:pPr>
    </w:p>
    <w:tbl>
      <w:tblPr>
        <w:tblStyle w:val="af5"/>
        <w:tblW w:w="9781" w:type="dxa"/>
        <w:tblInd w:w="-5" w:type="dxa"/>
        <w:tblLook w:val="04A0" w:firstRow="1" w:lastRow="0" w:firstColumn="1" w:lastColumn="0" w:noHBand="0" w:noVBand="1"/>
      </w:tblPr>
      <w:tblGrid>
        <w:gridCol w:w="1134"/>
        <w:gridCol w:w="2410"/>
        <w:gridCol w:w="1843"/>
        <w:gridCol w:w="1417"/>
        <w:gridCol w:w="2977"/>
      </w:tblGrid>
      <w:tr w:rsidR="00860EEB" w:rsidRPr="00131C79" w14:paraId="32802B03" w14:textId="77777777" w:rsidTr="00874DA6">
        <w:trPr>
          <w:trHeight w:val="318"/>
        </w:trPr>
        <w:tc>
          <w:tcPr>
            <w:tcW w:w="1134" w:type="dxa"/>
          </w:tcPr>
          <w:p w14:paraId="17488D24" w14:textId="78658627" w:rsidR="00860EEB" w:rsidRPr="00131C79" w:rsidRDefault="00860EEB" w:rsidP="00D2618D">
            <w:pPr>
              <w:pStyle w:val="af6"/>
              <w:jc w:val="center"/>
              <w:rPr>
                <w:rFonts w:ascii="等线" w:eastAsia="等线" w:hAnsi="等线" w:cstheme="minorHAnsi" w:hint="eastAsia"/>
                <w:b/>
                <w:bCs/>
                <w:sz w:val="18"/>
                <w:szCs w:val="18"/>
              </w:rPr>
            </w:pPr>
            <w:r w:rsidRPr="00131C79">
              <w:rPr>
                <w:rFonts w:ascii="等线" w:eastAsia="等线" w:hAnsi="等线" w:cstheme="minorHAnsi" w:hint="eastAsia"/>
                <w:b/>
                <w:bCs/>
                <w:sz w:val="18"/>
                <w:szCs w:val="18"/>
              </w:rPr>
              <w:t>项目方向</w:t>
            </w:r>
          </w:p>
        </w:tc>
        <w:tc>
          <w:tcPr>
            <w:tcW w:w="2410" w:type="dxa"/>
          </w:tcPr>
          <w:p w14:paraId="555B6110" w14:textId="24FAF1BC" w:rsidR="00860EEB" w:rsidRPr="00131C79" w:rsidRDefault="00860EEB" w:rsidP="00D2618D">
            <w:pPr>
              <w:pStyle w:val="af6"/>
              <w:jc w:val="center"/>
              <w:rPr>
                <w:rFonts w:ascii="等线" w:eastAsia="等线" w:hAnsi="等线" w:cstheme="minorHAnsi" w:hint="eastAsia"/>
                <w:b/>
                <w:bCs/>
                <w:sz w:val="18"/>
                <w:szCs w:val="18"/>
              </w:rPr>
            </w:pPr>
            <w:r w:rsidRPr="00131C79">
              <w:rPr>
                <w:rFonts w:ascii="等线" w:eastAsia="等线" w:hAnsi="等线" w:cstheme="minorHAnsi" w:hint="eastAsia"/>
                <w:b/>
                <w:bCs/>
                <w:sz w:val="18"/>
                <w:szCs w:val="18"/>
              </w:rPr>
              <w:t>语言以及成绩要求</w:t>
            </w:r>
          </w:p>
        </w:tc>
        <w:tc>
          <w:tcPr>
            <w:tcW w:w="1843" w:type="dxa"/>
          </w:tcPr>
          <w:p w14:paraId="2DA78B7D" w14:textId="4AAE98E1" w:rsidR="00860EEB" w:rsidRPr="00131C79" w:rsidRDefault="00CE44A4" w:rsidP="00D2618D">
            <w:pPr>
              <w:pStyle w:val="af6"/>
              <w:jc w:val="center"/>
              <w:rPr>
                <w:rFonts w:ascii="等线" w:eastAsia="等线" w:hAnsi="等线" w:cstheme="minorHAnsi" w:hint="eastAsia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cstheme="minorHAnsi" w:hint="eastAsia"/>
                <w:b/>
                <w:bCs/>
                <w:sz w:val="18"/>
                <w:szCs w:val="18"/>
              </w:rPr>
              <w:t>2025</w:t>
            </w:r>
            <w:r w:rsidR="00860EEB" w:rsidRPr="00131C79">
              <w:rPr>
                <w:rFonts w:ascii="等线" w:eastAsia="等线" w:hAnsi="等线" w:cstheme="minorHAnsi" w:hint="eastAsia"/>
                <w:b/>
                <w:bCs/>
                <w:sz w:val="18"/>
                <w:szCs w:val="18"/>
              </w:rPr>
              <w:t>开学日期</w:t>
            </w:r>
          </w:p>
        </w:tc>
        <w:tc>
          <w:tcPr>
            <w:tcW w:w="1417" w:type="dxa"/>
          </w:tcPr>
          <w:p w14:paraId="0F9F0ABD" w14:textId="1162F6CB" w:rsidR="00860EEB" w:rsidRPr="00131C79" w:rsidRDefault="00860EEB" w:rsidP="00D93037">
            <w:pPr>
              <w:pStyle w:val="af6"/>
              <w:rPr>
                <w:rFonts w:ascii="等线" w:eastAsia="等线" w:hAnsi="等线" w:cstheme="minorHAnsi" w:hint="eastAsia"/>
                <w:b/>
                <w:bCs/>
                <w:sz w:val="18"/>
                <w:szCs w:val="18"/>
              </w:rPr>
            </w:pPr>
            <w:r w:rsidRPr="00131C79">
              <w:rPr>
                <w:rFonts w:ascii="等线" w:eastAsia="等线" w:hAnsi="等线" w:cstheme="minorHAnsi" w:hint="eastAsia"/>
                <w:b/>
                <w:bCs/>
                <w:sz w:val="18"/>
                <w:szCs w:val="18"/>
              </w:rPr>
              <w:t>申请截止日期</w:t>
            </w:r>
          </w:p>
        </w:tc>
        <w:tc>
          <w:tcPr>
            <w:tcW w:w="2977" w:type="dxa"/>
          </w:tcPr>
          <w:p w14:paraId="636B9D58" w14:textId="0726B3D3" w:rsidR="00860EEB" w:rsidRPr="00131C79" w:rsidRDefault="00860EEB" w:rsidP="00D93037">
            <w:pPr>
              <w:pStyle w:val="af6"/>
              <w:rPr>
                <w:rFonts w:ascii="等线" w:eastAsia="等线" w:hAnsi="等线" w:cstheme="minorHAnsi" w:hint="eastAsia"/>
                <w:b/>
                <w:bCs/>
                <w:sz w:val="18"/>
                <w:szCs w:val="18"/>
              </w:rPr>
            </w:pPr>
            <w:r w:rsidRPr="00131C79">
              <w:rPr>
                <w:rFonts w:ascii="等线" w:eastAsia="等线" w:hAnsi="等线" w:cstheme="minorHAnsi" w:hint="eastAsia"/>
                <w:b/>
                <w:bCs/>
                <w:sz w:val="18"/>
                <w:szCs w:val="18"/>
              </w:rPr>
              <w:t>费用</w:t>
            </w:r>
          </w:p>
        </w:tc>
      </w:tr>
      <w:tr w:rsidR="00860EEB" w:rsidRPr="002F1DEF" w14:paraId="4786C78C" w14:textId="77777777" w:rsidTr="00874DA6">
        <w:tc>
          <w:tcPr>
            <w:tcW w:w="1134" w:type="dxa"/>
          </w:tcPr>
          <w:p w14:paraId="408EBF16" w14:textId="54576F27" w:rsidR="00860EEB" w:rsidRPr="00874DA6" w:rsidRDefault="00860EEB" w:rsidP="00D93037">
            <w:pPr>
              <w:pStyle w:val="af6"/>
              <w:rPr>
                <w:rFonts w:ascii="等线" w:eastAsia="等线" w:hAnsi="等线" w:cstheme="minorHAnsi" w:hint="eastAsia"/>
                <w:bCs/>
              </w:rPr>
            </w:pPr>
            <w:r w:rsidRPr="00874DA6">
              <w:rPr>
                <w:rFonts w:ascii="等线" w:eastAsia="等线" w:hAnsi="等线" w:cstheme="minorHAnsi" w:hint="eastAsia"/>
                <w:bCs/>
              </w:rPr>
              <w:t>A</w:t>
            </w:r>
            <w:r w:rsidRPr="00874DA6">
              <w:rPr>
                <w:rFonts w:ascii="等线" w:eastAsia="等线" w:hAnsi="等线" w:cstheme="minorHAnsi"/>
                <w:bCs/>
              </w:rPr>
              <w:t>SAP</w:t>
            </w:r>
          </w:p>
        </w:tc>
        <w:tc>
          <w:tcPr>
            <w:tcW w:w="2410" w:type="dxa"/>
          </w:tcPr>
          <w:p w14:paraId="627ACAD7" w14:textId="77777777" w:rsidR="00860EEB" w:rsidRPr="00874DA6" w:rsidRDefault="00860EEB" w:rsidP="00860EEB">
            <w:pPr>
              <w:pStyle w:val="af6"/>
              <w:numPr>
                <w:ilvl w:val="0"/>
                <w:numId w:val="41"/>
              </w:numPr>
              <w:rPr>
                <w:rFonts w:ascii="等线" w:eastAsia="等线" w:hAnsi="等线" w:cstheme="minorHAnsi" w:hint="eastAsia"/>
                <w:bCs/>
              </w:rPr>
            </w:pPr>
            <w:r w:rsidRPr="00874DA6">
              <w:rPr>
                <w:rFonts w:ascii="等线" w:eastAsia="等线" w:hAnsi="等线" w:cstheme="minorHAnsi" w:hint="eastAsia"/>
                <w:bCs/>
              </w:rPr>
              <w:t>托福8</w:t>
            </w:r>
            <w:r w:rsidRPr="00874DA6">
              <w:rPr>
                <w:rFonts w:ascii="等线" w:eastAsia="等线" w:hAnsi="等线" w:cstheme="minorHAnsi"/>
                <w:bCs/>
              </w:rPr>
              <w:t>0</w:t>
            </w:r>
            <w:r w:rsidRPr="00874DA6">
              <w:rPr>
                <w:rFonts w:ascii="等线" w:eastAsia="等线" w:hAnsi="等线" w:cstheme="minorHAnsi" w:hint="eastAsia"/>
                <w:bCs/>
              </w:rPr>
              <w:t>、</w:t>
            </w:r>
          </w:p>
          <w:p w14:paraId="5EE52B71" w14:textId="77777777" w:rsidR="00860EEB" w:rsidRPr="00874DA6" w:rsidRDefault="00860EEB" w:rsidP="00860EEB">
            <w:pPr>
              <w:pStyle w:val="af6"/>
              <w:numPr>
                <w:ilvl w:val="0"/>
                <w:numId w:val="41"/>
              </w:numPr>
              <w:rPr>
                <w:rFonts w:ascii="等线" w:eastAsia="等线" w:hAnsi="等线" w:cstheme="minorHAnsi" w:hint="eastAsia"/>
                <w:bCs/>
              </w:rPr>
            </w:pPr>
            <w:r w:rsidRPr="00874DA6">
              <w:rPr>
                <w:rFonts w:ascii="等线" w:eastAsia="等线" w:hAnsi="等线" w:cstheme="minorHAnsi" w:hint="eastAsia"/>
                <w:bCs/>
              </w:rPr>
              <w:t>雅思6</w:t>
            </w:r>
            <w:r w:rsidRPr="00874DA6">
              <w:rPr>
                <w:rFonts w:ascii="等线" w:eastAsia="等线" w:hAnsi="等线" w:cstheme="minorHAnsi"/>
                <w:bCs/>
              </w:rPr>
              <w:t>.5</w:t>
            </w:r>
            <w:r w:rsidRPr="00874DA6">
              <w:rPr>
                <w:rFonts w:ascii="等线" w:eastAsia="等线" w:hAnsi="等线" w:cstheme="minorHAnsi" w:hint="eastAsia"/>
                <w:bCs/>
              </w:rPr>
              <w:t>、</w:t>
            </w:r>
          </w:p>
          <w:p w14:paraId="29559C61" w14:textId="010FBB81" w:rsidR="00860EEB" w:rsidRPr="00874DA6" w:rsidRDefault="00860EEB" w:rsidP="00860EEB">
            <w:pPr>
              <w:pStyle w:val="af6"/>
              <w:numPr>
                <w:ilvl w:val="0"/>
                <w:numId w:val="41"/>
              </w:numPr>
              <w:rPr>
                <w:rFonts w:ascii="等线" w:eastAsia="等线" w:hAnsi="等线" w:cstheme="minorHAnsi" w:hint="eastAsia"/>
                <w:bCs/>
              </w:rPr>
            </w:pPr>
            <w:r w:rsidRPr="00874DA6">
              <w:rPr>
                <w:rFonts w:ascii="等线" w:eastAsia="等线" w:hAnsi="等线" w:cstheme="minorHAnsi" w:hint="eastAsia"/>
                <w:bCs/>
              </w:rPr>
              <w:t>D</w:t>
            </w:r>
            <w:r w:rsidRPr="00874DA6">
              <w:rPr>
                <w:rFonts w:ascii="等线" w:eastAsia="等线" w:hAnsi="等线" w:cstheme="minorHAnsi"/>
                <w:bCs/>
              </w:rPr>
              <w:t>uolingo 1</w:t>
            </w:r>
            <w:r w:rsidR="0044309B">
              <w:rPr>
                <w:rFonts w:ascii="等线" w:eastAsia="等线" w:hAnsi="等线" w:cstheme="minorHAnsi" w:hint="eastAsia"/>
                <w:bCs/>
              </w:rPr>
              <w:t>1</w:t>
            </w:r>
            <w:r w:rsidRPr="00874DA6">
              <w:rPr>
                <w:rFonts w:ascii="等线" w:eastAsia="等线" w:hAnsi="等线" w:cstheme="minorHAnsi"/>
                <w:bCs/>
              </w:rPr>
              <w:t>5</w:t>
            </w:r>
            <w:r w:rsidRPr="00874DA6">
              <w:rPr>
                <w:rFonts w:ascii="等线" w:eastAsia="等线" w:hAnsi="等线" w:cstheme="minorHAnsi" w:hint="eastAsia"/>
                <w:bCs/>
              </w:rPr>
              <w:t>、</w:t>
            </w:r>
          </w:p>
          <w:p w14:paraId="0FA8547F" w14:textId="77777777" w:rsidR="00860EEB" w:rsidRPr="00874DA6" w:rsidRDefault="00860EEB" w:rsidP="00860EEB">
            <w:pPr>
              <w:pStyle w:val="af6"/>
              <w:numPr>
                <w:ilvl w:val="0"/>
                <w:numId w:val="41"/>
              </w:numPr>
              <w:rPr>
                <w:rFonts w:ascii="等线" w:eastAsia="等线" w:hAnsi="等线" w:cstheme="minorHAnsi" w:hint="eastAsia"/>
                <w:bCs/>
              </w:rPr>
            </w:pPr>
            <w:r w:rsidRPr="00874DA6">
              <w:rPr>
                <w:rFonts w:ascii="等线" w:eastAsia="等线" w:hAnsi="等线" w:cstheme="minorHAnsi" w:hint="eastAsia"/>
                <w:bCs/>
              </w:rPr>
              <w:t>C</w:t>
            </w:r>
            <w:r w:rsidRPr="00874DA6">
              <w:rPr>
                <w:rFonts w:ascii="等线" w:eastAsia="等线" w:hAnsi="等线" w:cstheme="minorHAnsi"/>
                <w:bCs/>
              </w:rPr>
              <w:t>ET-4 493</w:t>
            </w:r>
            <w:r w:rsidRPr="00874DA6">
              <w:rPr>
                <w:rFonts w:ascii="等线" w:eastAsia="等线" w:hAnsi="等线" w:cstheme="minorHAnsi" w:hint="eastAsia"/>
                <w:bCs/>
              </w:rPr>
              <w:t>、</w:t>
            </w:r>
          </w:p>
          <w:p w14:paraId="2A635B5B" w14:textId="545D057C" w:rsidR="00860EEB" w:rsidRPr="00874DA6" w:rsidRDefault="00860EEB" w:rsidP="00860EEB">
            <w:pPr>
              <w:pStyle w:val="af6"/>
              <w:numPr>
                <w:ilvl w:val="0"/>
                <w:numId w:val="41"/>
              </w:numPr>
              <w:rPr>
                <w:rFonts w:ascii="等线" w:eastAsia="等线" w:hAnsi="等线" w:cstheme="minorHAnsi" w:hint="eastAsia"/>
                <w:bCs/>
              </w:rPr>
            </w:pPr>
            <w:r w:rsidRPr="00874DA6">
              <w:rPr>
                <w:rFonts w:ascii="等线" w:eastAsia="等线" w:hAnsi="等线" w:cstheme="minorHAnsi"/>
                <w:bCs/>
              </w:rPr>
              <w:t>CET-6 450</w:t>
            </w:r>
          </w:p>
          <w:p w14:paraId="3F458323" w14:textId="47BE3592" w:rsidR="00860EEB" w:rsidRPr="00874DA6" w:rsidRDefault="00860EEB" w:rsidP="00860EEB">
            <w:pPr>
              <w:pStyle w:val="af6"/>
              <w:numPr>
                <w:ilvl w:val="0"/>
                <w:numId w:val="41"/>
              </w:numPr>
              <w:rPr>
                <w:rFonts w:ascii="等线" w:eastAsia="等线" w:hAnsi="等线" w:cstheme="minorHAnsi" w:hint="eastAsia"/>
                <w:bCs/>
              </w:rPr>
            </w:pPr>
            <w:r w:rsidRPr="00874DA6">
              <w:rPr>
                <w:rFonts w:ascii="等线" w:eastAsia="等线" w:hAnsi="等线" w:cstheme="minorHAnsi"/>
                <w:bCs/>
              </w:rPr>
              <w:t>GPA 3.0</w:t>
            </w:r>
            <w:r w:rsidRPr="00874DA6">
              <w:rPr>
                <w:rFonts w:ascii="等线" w:eastAsia="等线" w:hAnsi="等线" w:cstheme="minorHAnsi" w:hint="eastAsia"/>
                <w:bCs/>
              </w:rPr>
              <w:t>以上，</w:t>
            </w:r>
          </w:p>
        </w:tc>
        <w:tc>
          <w:tcPr>
            <w:tcW w:w="1843" w:type="dxa"/>
          </w:tcPr>
          <w:p w14:paraId="7C74913E" w14:textId="77777777" w:rsidR="00860EEB" w:rsidRPr="00874DA6" w:rsidRDefault="00860EEB" w:rsidP="00696B9D">
            <w:pPr>
              <w:pStyle w:val="af6"/>
              <w:jc w:val="center"/>
              <w:rPr>
                <w:rFonts w:ascii="等线" w:eastAsia="等线" w:hAnsi="等线" w:cstheme="minorHAnsi" w:hint="eastAsia"/>
                <w:bCs/>
              </w:rPr>
            </w:pPr>
            <w:r w:rsidRPr="00874DA6">
              <w:rPr>
                <w:rFonts w:ascii="等线" w:eastAsia="等线" w:hAnsi="等线" w:cstheme="minorHAnsi"/>
                <w:bCs/>
              </w:rPr>
              <w:t>Jan 2 -</w:t>
            </w:r>
            <w:r w:rsidRPr="00874DA6">
              <w:rPr>
                <w:rFonts w:ascii="等线" w:eastAsia="等线" w:hAnsi="等线" w:cstheme="minorHAnsi" w:hint="eastAsia"/>
                <w:bCs/>
              </w:rPr>
              <w:t xml:space="preserve"> </w:t>
            </w:r>
            <w:r w:rsidRPr="00874DA6">
              <w:rPr>
                <w:rFonts w:ascii="等线" w:eastAsia="等线" w:hAnsi="等线" w:cstheme="minorHAnsi"/>
                <w:bCs/>
              </w:rPr>
              <w:t>Mar 21</w:t>
            </w:r>
          </w:p>
          <w:p w14:paraId="01094BF6" w14:textId="77777777" w:rsidR="00860EEB" w:rsidRPr="00874DA6" w:rsidRDefault="00860EEB" w:rsidP="00696B9D">
            <w:pPr>
              <w:pStyle w:val="af6"/>
              <w:jc w:val="center"/>
              <w:rPr>
                <w:rFonts w:ascii="等线" w:eastAsia="等线" w:hAnsi="等线" w:cstheme="minorHAnsi" w:hint="eastAsia"/>
                <w:bCs/>
              </w:rPr>
            </w:pPr>
            <w:r w:rsidRPr="00874DA6">
              <w:rPr>
                <w:rFonts w:ascii="等线" w:eastAsia="等线" w:hAnsi="等线" w:cstheme="minorHAnsi"/>
                <w:bCs/>
              </w:rPr>
              <w:t>Mar 26 -</w:t>
            </w:r>
            <w:r w:rsidRPr="00874DA6">
              <w:rPr>
                <w:rFonts w:ascii="等线" w:eastAsia="等线" w:hAnsi="等线" w:cstheme="minorHAnsi" w:hint="eastAsia"/>
                <w:bCs/>
              </w:rPr>
              <w:t xml:space="preserve"> </w:t>
            </w:r>
            <w:r w:rsidRPr="00874DA6">
              <w:rPr>
                <w:rFonts w:ascii="等线" w:eastAsia="等线" w:hAnsi="等线" w:cstheme="minorHAnsi"/>
                <w:bCs/>
              </w:rPr>
              <w:t>Jun 13</w:t>
            </w:r>
          </w:p>
          <w:p w14:paraId="68C4AEE1" w14:textId="358D4ED3" w:rsidR="00860EEB" w:rsidRPr="00874DA6" w:rsidRDefault="00860EEB" w:rsidP="00696B9D">
            <w:pPr>
              <w:pStyle w:val="af6"/>
              <w:jc w:val="center"/>
              <w:rPr>
                <w:rFonts w:ascii="等线" w:eastAsia="等线" w:hAnsi="等线" w:cstheme="minorHAnsi" w:hint="eastAsia"/>
                <w:bCs/>
                <w:highlight w:val="yellow"/>
              </w:rPr>
            </w:pPr>
            <w:r w:rsidRPr="00874DA6">
              <w:rPr>
                <w:rFonts w:ascii="等线" w:eastAsia="等线" w:hAnsi="等线" w:cstheme="minorHAnsi"/>
                <w:bCs/>
              </w:rPr>
              <w:t>Sep 22 -</w:t>
            </w:r>
            <w:r w:rsidRPr="00874DA6">
              <w:rPr>
                <w:rFonts w:ascii="等线" w:eastAsia="等线" w:hAnsi="等线" w:cstheme="minorHAnsi" w:hint="eastAsia"/>
                <w:bCs/>
              </w:rPr>
              <w:t xml:space="preserve"> </w:t>
            </w:r>
            <w:r w:rsidRPr="00874DA6">
              <w:rPr>
                <w:rFonts w:ascii="等线" w:eastAsia="等线" w:hAnsi="等线" w:cstheme="minorHAnsi"/>
                <w:bCs/>
              </w:rPr>
              <w:t>Dec 12</w:t>
            </w:r>
          </w:p>
        </w:tc>
        <w:tc>
          <w:tcPr>
            <w:tcW w:w="1417" w:type="dxa"/>
          </w:tcPr>
          <w:p w14:paraId="5C75CD6C" w14:textId="407F4A60" w:rsidR="00860EEB" w:rsidRPr="00874DA6" w:rsidRDefault="00860EEB" w:rsidP="00860EEB">
            <w:pPr>
              <w:pStyle w:val="af6"/>
              <w:jc w:val="center"/>
              <w:rPr>
                <w:rFonts w:ascii="等线" w:eastAsia="等线" w:hAnsi="等线" w:cstheme="minorHAnsi" w:hint="eastAsia"/>
                <w:bCs/>
                <w:highlight w:val="yellow"/>
              </w:rPr>
            </w:pPr>
            <w:r w:rsidRPr="00874DA6">
              <w:rPr>
                <w:rFonts w:ascii="等线" w:eastAsia="等线" w:hAnsi="等线" w:cstheme="minorHAnsi" w:hint="eastAsia"/>
                <w:bCs/>
              </w:rPr>
              <w:t>提前2个月</w:t>
            </w:r>
          </w:p>
        </w:tc>
        <w:tc>
          <w:tcPr>
            <w:tcW w:w="2977" w:type="dxa"/>
          </w:tcPr>
          <w:p w14:paraId="2ACE94FF" w14:textId="32DEE3A5" w:rsidR="00860EEB" w:rsidRPr="00874DA6" w:rsidRDefault="00860EEB" w:rsidP="00696B9D">
            <w:pPr>
              <w:pStyle w:val="af6"/>
              <w:numPr>
                <w:ilvl w:val="0"/>
                <w:numId w:val="43"/>
              </w:numPr>
              <w:rPr>
                <w:rFonts w:ascii="等线" w:eastAsia="等线" w:hAnsi="等线" w:cstheme="minorHAnsi" w:hint="eastAsia"/>
                <w:bCs/>
              </w:rPr>
            </w:pPr>
            <w:r w:rsidRPr="00874DA6">
              <w:rPr>
                <w:rFonts w:ascii="等线" w:eastAsia="等线" w:hAnsi="等线" w:cstheme="minorHAnsi" w:hint="eastAsia"/>
                <w:bCs/>
              </w:rPr>
              <w:t>General Track：$8,200 /学期</w:t>
            </w:r>
          </w:p>
          <w:p w14:paraId="2E56805A" w14:textId="791922B2" w:rsidR="00860EEB" w:rsidRPr="00874DA6" w:rsidRDefault="00860EEB" w:rsidP="00696B9D">
            <w:pPr>
              <w:pStyle w:val="af6"/>
              <w:numPr>
                <w:ilvl w:val="0"/>
                <w:numId w:val="43"/>
              </w:numPr>
              <w:rPr>
                <w:rFonts w:ascii="等线" w:eastAsia="等线" w:hAnsi="等线" w:cstheme="minorHAnsi" w:hint="eastAsia"/>
                <w:b/>
              </w:rPr>
            </w:pPr>
            <w:r w:rsidRPr="00874DA6">
              <w:rPr>
                <w:rFonts w:ascii="等线" w:eastAsia="等线" w:hAnsi="等线" w:cstheme="minorHAnsi" w:hint="eastAsia"/>
                <w:b/>
                <w:color w:val="FF0000"/>
              </w:rPr>
              <w:t>Specialized Track: $11,000/学期 (</w:t>
            </w:r>
            <w:r w:rsidR="008F3F42">
              <w:rPr>
                <w:rFonts w:ascii="等线" w:eastAsia="等线" w:hAnsi="等线" w:cstheme="minorHAnsi" w:hint="eastAsia"/>
                <w:b/>
                <w:color w:val="FF0000"/>
              </w:rPr>
              <w:t>能优先选到工程专业的</w:t>
            </w:r>
            <w:r w:rsidRPr="00874DA6">
              <w:rPr>
                <w:rFonts w:ascii="等线" w:eastAsia="等线" w:hAnsi="等线" w:cstheme="minorHAnsi" w:hint="eastAsia"/>
                <w:b/>
                <w:color w:val="FF0000"/>
              </w:rPr>
              <w:t>课</w:t>
            </w:r>
            <w:r w:rsidR="00CE5FFF">
              <w:rPr>
                <w:rFonts w:ascii="等线" w:eastAsia="等线" w:hAnsi="等线" w:cstheme="minorHAnsi" w:hint="eastAsia"/>
                <w:b/>
                <w:color w:val="FF0000"/>
              </w:rPr>
              <w:t>程</w:t>
            </w:r>
            <w:r w:rsidRPr="00874DA6">
              <w:rPr>
                <w:rFonts w:ascii="等线" w:eastAsia="等线" w:hAnsi="等线" w:cstheme="minorHAnsi" w:hint="eastAsia"/>
                <w:b/>
                <w:color w:val="FF0000"/>
              </w:rPr>
              <w:t>)</w:t>
            </w:r>
          </w:p>
        </w:tc>
      </w:tr>
      <w:tr w:rsidR="00860EEB" w:rsidRPr="002F1DEF" w14:paraId="6574F506" w14:textId="77777777" w:rsidTr="00874DA6">
        <w:tc>
          <w:tcPr>
            <w:tcW w:w="1134" w:type="dxa"/>
          </w:tcPr>
          <w:p w14:paraId="214A694F" w14:textId="2F63F578" w:rsidR="00860EEB" w:rsidRPr="00874DA6" w:rsidRDefault="00860EEB" w:rsidP="00D93037">
            <w:pPr>
              <w:pStyle w:val="af6"/>
              <w:rPr>
                <w:rFonts w:ascii="等线" w:eastAsia="等线" w:hAnsi="等线" w:cstheme="minorHAnsi" w:hint="eastAsia"/>
                <w:bCs/>
              </w:rPr>
            </w:pPr>
            <w:r w:rsidRPr="00874DA6">
              <w:rPr>
                <w:rFonts w:ascii="等线" w:eastAsia="等线" w:hAnsi="等线" w:cstheme="minorHAnsi" w:hint="eastAsia"/>
                <w:bCs/>
              </w:rPr>
              <w:t>A</w:t>
            </w:r>
            <w:r w:rsidRPr="00874DA6">
              <w:rPr>
                <w:rFonts w:ascii="等线" w:eastAsia="等线" w:hAnsi="等线" w:cstheme="minorHAnsi"/>
                <w:bCs/>
              </w:rPr>
              <w:t>SAP-CSL</w:t>
            </w:r>
          </w:p>
        </w:tc>
        <w:tc>
          <w:tcPr>
            <w:tcW w:w="2410" w:type="dxa"/>
          </w:tcPr>
          <w:p w14:paraId="2B8AD45B" w14:textId="2E4A26A3" w:rsidR="00860EEB" w:rsidRPr="00874DA6" w:rsidRDefault="00860EEB" w:rsidP="00860EEB">
            <w:pPr>
              <w:pStyle w:val="af6"/>
              <w:numPr>
                <w:ilvl w:val="0"/>
                <w:numId w:val="42"/>
              </w:numPr>
              <w:rPr>
                <w:rFonts w:ascii="等线" w:eastAsia="等线" w:hAnsi="等线" w:cstheme="minorHAnsi" w:hint="eastAsia"/>
                <w:bCs/>
              </w:rPr>
            </w:pPr>
            <w:r w:rsidRPr="00874DA6">
              <w:rPr>
                <w:rFonts w:ascii="等线" w:eastAsia="等线" w:hAnsi="等线" w:cstheme="minorHAnsi" w:hint="eastAsia"/>
                <w:bCs/>
              </w:rPr>
              <w:t>2个学期：托福7</w:t>
            </w:r>
            <w:r w:rsidRPr="00874DA6">
              <w:rPr>
                <w:rFonts w:ascii="等线" w:eastAsia="等线" w:hAnsi="等线" w:cstheme="minorHAnsi"/>
                <w:bCs/>
              </w:rPr>
              <w:t>1</w:t>
            </w:r>
            <w:r w:rsidRPr="00874DA6">
              <w:rPr>
                <w:rFonts w:ascii="等线" w:eastAsia="等线" w:hAnsi="等线" w:cstheme="minorHAnsi" w:hint="eastAsia"/>
                <w:bCs/>
              </w:rPr>
              <w:t>-</w:t>
            </w:r>
            <w:r w:rsidRPr="00874DA6">
              <w:rPr>
                <w:rFonts w:ascii="等线" w:eastAsia="等线" w:hAnsi="等线" w:cstheme="minorHAnsi"/>
                <w:bCs/>
              </w:rPr>
              <w:t>79</w:t>
            </w:r>
            <w:r w:rsidRPr="00874DA6">
              <w:rPr>
                <w:rFonts w:ascii="等线" w:eastAsia="等线" w:hAnsi="等线" w:cstheme="minorHAnsi" w:hint="eastAsia"/>
                <w:bCs/>
              </w:rPr>
              <w:t>；</w:t>
            </w:r>
          </w:p>
          <w:p w14:paraId="3EB6CBB9" w14:textId="10A2B762" w:rsidR="00860EEB" w:rsidRPr="00874DA6" w:rsidRDefault="00860EEB" w:rsidP="00D93037">
            <w:pPr>
              <w:pStyle w:val="af6"/>
              <w:numPr>
                <w:ilvl w:val="0"/>
                <w:numId w:val="42"/>
              </w:numPr>
              <w:rPr>
                <w:rFonts w:ascii="等线" w:eastAsia="等线" w:hAnsi="等线" w:cstheme="minorHAnsi" w:hint="eastAsia"/>
                <w:bCs/>
              </w:rPr>
            </w:pPr>
            <w:r w:rsidRPr="00874DA6">
              <w:rPr>
                <w:rFonts w:ascii="等线" w:eastAsia="等线" w:hAnsi="等线" w:cstheme="minorHAnsi" w:hint="eastAsia"/>
                <w:bCs/>
              </w:rPr>
              <w:t>3个学期：托福6</w:t>
            </w:r>
            <w:r w:rsidRPr="00874DA6">
              <w:rPr>
                <w:rFonts w:ascii="等线" w:eastAsia="等线" w:hAnsi="等线" w:cstheme="minorHAnsi"/>
                <w:bCs/>
              </w:rPr>
              <w:t>.1-70</w:t>
            </w:r>
          </w:p>
        </w:tc>
        <w:tc>
          <w:tcPr>
            <w:tcW w:w="1843" w:type="dxa"/>
          </w:tcPr>
          <w:p w14:paraId="05B251C0" w14:textId="5CA9C9E2" w:rsidR="00860EEB" w:rsidRPr="00874DA6" w:rsidRDefault="00860EEB" w:rsidP="00860EEB">
            <w:pPr>
              <w:pStyle w:val="af6"/>
              <w:jc w:val="center"/>
              <w:rPr>
                <w:rFonts w:ascii="等线" w:eastAsia="等线" w:hAnsi="等线" w:cstheme="minorHAnsi" w:hint="eastAsia"/>
                <w:bCs/>
                <w:highlight w:val="yellow"/>
              </w:rPr>
            </w:pPr>
            <w:r w:rsidRPr="00874DA6">
              <w:rPr>
                <w:rFonts w:ascii="等线" w:eastAsia="等线" w:hAnsi="等线" w:cstheme="minorHAnsi" w:hint="eastAsia"/>
                <w:bCs/>
              </w:rPr>
              <w:t>同上</w:t>
            </w:r>
          </w:p>
        </w:tc>
        <w:tc>
          <w:tcPr>
            <w:tcW w:w="1417" w:type="dxa"/>
          </w:tcPr>
          <w:p w14:paraId="24F6E88D" w14:textId="1CAE6D92" w:rsidR="00860EEB" w:rsidRPr="00874DA6" w:rsidRDefault="00860EEB" w:rsidP="00860EEB">
            <w:pPr>
              <w:pStyle w:val="af6"/>
              <w:jc w:val="center"/>
              <w:rPr>
                <w:rFonts w:ascii="等线" w:eastAsia="等线" w:hAnsi="等线" w:cstheme="minorHAnsi" w:hint="eastAsia"/>
                <w:bCs/>
                <w:highlight w:val="yellow"/>
              </w:rPr>
            </w:pPr>
            <w:r w:rsidRPr="00874DA6">
              <w:rPr>
                <w:rFonts w:ascii="等线" w:eastAsia="等线" w:hAnsi="等线" w:cstheme="minorHAnsi" w:hint="eastAsia"/>
                <w:bCs/>
              </w:rPr>
              <w:t>提前2个月</w:t>
            </w:r>
          </w:p>
        </w:tc>
        <w:tc>
          <w:tcPr>
            <w:tcW w:w="2977" w:type="dxa"/>
          </w:tcPr>
          <w:p w14:paraId="2F442CBC" w14:textId="3669B19A" w:rsidR="00860EEB" w:rsidRPr="00874DA6" w:rsidRDefault="00860EEB" w:rsidP="00D93037">
            <w:pPr>
              <w:pStyle w:val="af6"/>
              <w:rPr>
                <w:rFonts w:ascii="等线" w:eastAsia="等线" w:hAnsi="等线" w:cstheme="minorHAnsi" w:hint="eastAsia"/>
                <w:bCs/>
              </w:rPr>
            </w:pPr>
            <w:r w:rsidRPr="00874DA6">
              <w:rPr>
                <w:rFonts w:ascii="等线" w:eastAsia="等线" w:hAnsi="等线" w:cstheme="minorHAnsi"/>
                <w:bCs/>
              </w:rPr>
              <w:t>2</w:t>
            </w:r>
            <w:r w:rsidRPr="00874DA6">
              <w:rPr>
                <w:rFonts w:ascii="等线" w:eastAsia="等线" w:hAnsi="等线" w:cstheme="minorHAnsi" w:hint="eastAsia"/>
                <w:bCs/>
              </w:rPr>
              <w:t>学期课程费用： $</w:t>
            </w:r>
            <w:r w:rsidRPr="00874DA6">
              <w:rPr>
                <w:rFonts w:ascii="等线" w:eastAsia="等线" w:hAnsi="等线" w:cstheme="minorHAnsi"/>
                <w:bCs/>
              </w:rPr>
              <w:t>16</w:t>
            </w:r>
            <w:r w:rsidRPr="00874DA6">
              <w:rPr>
                <w:rFonts w:ascii="等线" w:eastAsia="等线" w:hAnsi="等线" w:cstheme="minorHAnsi" w:hint="eastAsia"/>
                <w:bCs/>
              </w:rPr>
              <w:t>，4</w:t>
            </w:r>
            <w:r w:rsidRPr="00874DA6">
              <w:rPr>
                <w:rFonts w:ascii="等线" w:eastAsia="等线" w:hAnsi="等线" w:cstheme="minorHAnsi"/>
                <w:bCs/>
              </w:rPr>
              <w:t>00</w:t>
            </w:r>
          </w:p>
        </w:tc>
      </w:tr>
    </w:tbl>
    <w:p w14:paraId="680A1818" w14:textId="648E4774" w:rsidR="009F7C09" w:rsidRDefault="009F7C09" w:rsidP="00CE6C5B">
      <w:pPr>
        <w:spacing w:after="0" w:line="240" w:lineRule="auto"/>
        <w:rPr>
          <w:rFonts w:ascii="等线" w:eastAsia="等线" w:hAnsi="等线" w:cstheme="minorHAnsi" w:hint="eastAsia"/>
          <w:b/>
          <w:bCs/>
          <w:color w:val="222222"/>
          <w:sz w:val="24"/>
          <w:szCs w:val="24"/>
        </w:rPr>
      </w:pPr>
    </w:p>
    <w:p w14:paraId="518FF4B8" w14:textId="77777777" w:rsidR="0007452F" w:rsidRDefault="0007452F" w:rsidP="00CE6C5B">
      <w:pPr>
        <w:spacing w:after="0" w:line="240" w:lineRule="auto"/>
        <w:rPr>
          <w:rFonts w:ascii="等线" w:eastAsia="等线" w:hAnsi="等线" w:cstheme="minorHAnsi" w:hint="eastAsia"/>
          <w:b/>
          <w:bCs/>
          <w:color w:val="222222"/>
          <w:sz w:val="24"/>
          <w:szCs w:val="24"/>
        </w:rPr>
      </w:pPr>
    </w:p>
    <w:p w14:paraId="69266F2B" w14:textId="1AAC0D17" w:rsidR="00CE6C5B" w:rsidRPr="00D93037" w:rsidRDefault="000067DC" w:rsidP="00CE6C5B">
      <w:pPr>
        <w:spacing w:after="0" w:line="240" w:lineRule="auto"/>
        <w:rPr>
          <w:rFonts w:ascii="等线" w:eastAsia="等线" w:hAnsi="等线" w:cstheme="minorHAnsi" w:hint="eastAsia"/>
          <w:b/>
          <w:bCs/>
          <w:color w:val="222222"/>
          <w:sz w:val="24"/>
          <w:szCs w:val="24"/>
        </w:rPr>
      </w:pPr>
      <w:r>
        <w:rPr>
          <w:rFonts w:ascii="等线" w:eastAsia="等线" w:hAnsi="等线" w:cstheme="minorHAnsi" w:hint="eastAsia"/>
          <w:b/>
          <w:bCs/>
          <w:color w:val="222222"/>
          <w:sz w:val="24"/>
          <w:szCs w:val="24"/>
        </w:rPr>
        <w:t>四、</w:t>
      </w:r>
      <w:r w:rsidR="00CE6C5B" w:rsidRPr="00D93037">
        <w:rPr>
          <w:rFonts w:ascii="等线" w:eastAsia="等线" w:hAnsi="等线" w:cstheme="minorHAnsi"/>
          <w:b/>
          <w:bCs/>
          <w:color w:val="222222"/>
          <w:sz w:val="24"/>
          <w:szCs w:val="24"/>
        </w:rPr>
        <w:t>项目申请流程</w:t>
      </w:r>
    </w:p>
    <w:p w14:paraId="0283B372" w14:textId="77777777" w:rsidR="00CE6C5B" w:rsidRPr="00D93037" w:rsidRDefault="00CE6C5B" w:rsidP="00CE6C5B">
      <w:pPr>
        <w:spacing w:after="0" w:line="240" w:lineRule="auto"/>
        <w:rPr>
          <w:rFonts w:ascii="等线" w:eastAsia="等线" w:hAnsi="等线" w:cstheme="minorHAnsi" w:hint="eastAsia"/>
          <w:color w:val="222222"/>
          <w:sz w:val="24"/>
          <w:szCs w:val="24"/>
        </w:rPr>
      </w:pPr>
    </w:p>
    <w:p w14:paraId="1187C255" w14:textId="77777777" w:rsidR="00CE6C5B" w:rsidRPr="00D93037" w:rsidRDefault="00CE6C5B" w:rsidP="00393FDB">
      <w:pPr>
        <w:pStyle w:val="a7"/>
        <w:numPr>
          <w:ilvl w:val="0"/>
          <w:numId w:val="31"/>
        </w:numPr>
        <w:spacing w:after="0" w:line="240" w:lineRule="auto"/>
        <w:rPr>
          <w:rFonts w:ascii="等线" w:eastAsia="等线" w:hAnsi="等线" w:cstheme="minorHAnsi" w:hint="eastAsia"/>
          <w:color w:val="222222"/>
          <w:sz w:val="24"/>
          <w:szCs w:val="24"/>
        </w:rPr>
      </w:pPr>
      <w:r w:rsidRPr="00D93037">
        <w:rPr>
          <w:rFonts w:ascii="等线" w:eastAsia="等线" w:hAnsi="等线" w:cstheme="minorHAnsi"/>
          <w:color w:val="222222"/>
          <w:sz w:val="24"/>
          <w:szCs w:val="24"/>
        </w:rPr>
        <w:t>填写申请表，提交完整的申请材料</w:t>
      </w:r>
      <w:r w:rsidR="002D31E2" w:rsidRPr="00D93037">
        <w:rPr>
          <w:rFonts w:ascii="等线" w:eastAsia="等线" w:hAnsi="等线" w:cstheme="minorHAnsi"/>
          <w:color w:val="222222"/>
          <w:sz w:val="24"/>
          <w:szCs w:val="24"/>
        </w:rPr>
        <w:t>后在线缴纳申请费</w:t>
      </w:r>
    </w:p>
    <w:p w14:paraId="2036E6EA" w14:textId="25F385F9" w:rsidR="00CE6C5B" w:rsidRPr="00D93037" w:rsidRDefault="002D31E2" w:rsidP="00393FDB">
      <w:pPr>
        <w:pStyle w:val="a7"/>
        <w:numPr>
          <w:ilvl w:val="0"/>
          <w:numId w:val="31"/>
        </w:numPr>
        <w:spacing w:after="0" w:line="240" w:lineRule="auto"/>
        <w:rPr>
          <w:rFonts w:ascii="等线" w:eastAsia="等线" w:hAnsi="等线" w:cstheme="minorHAnsi" w:hint="eastAsia"/>
          <w:color w:val="222222"/>
          <w:sz w:val="24"/>
          <w:szCs w:val="24"/>
        </w:rPr>
      </w:pPr>
      <w:r w:rsidRPr="00D93037">
        <w:rPr>
          <w:rFonts w:ascii="等线" w:eastAsia="等线" w:hAnsi="等线" w:cstheme="minorHAnsi"/>
          <w:color w:val="222222"/>
          <w:sz w:val="24"/>
          <w:szCs w:val="24"/>
        </w:rPr>
        <w:t>缴费申请费后</w:t>
      </w:r>
      <w:r w:rsidR="00CE6C5B" w:rsidRPr="00D93037">
        <w:rPr>
          <w:rFonts w:ascii="等线" w:eastAsia="等线" w:hAnsi="等线" w:cstheme="minorHAnsi"/>
          <w:color w:val="222222"/>
          <w:sz w:val="24"/>
          <w:szCs w:val="24"/>
        </w:rPr>
        <w:t>，学校会给符合要求的学</w:t>
      </w:r>
      <w:r w:rsidR="008F56B2" w:rsidRPr="00D93037">
        <w:rPr>
          <w:rFonts w:ascii="等线" w:eastAsia="等线" w:hAnsi="等线" w:cstheme="minorHAnsi"/>
          <w:color w:val="222222"/>
          <w:sz w:val="24"/>
          <w:szCs w:val="24"/>
        </w:rPr>
        <w:t>生</w:t>
      </w:r>
      <w:r w:rsidR="00CE6C5B" w:rsidRPr="00D93037">
        <w:rPr>
          <w:rFonts w:ascii="等线" w:eastAsia="等线" w:hAnsi="等线" w:cstheme="minorHAnsi"/>
          <w:color w:val="222222"/>
          <w:sz w:val="24"/>
          <w:szCs w:val="24"/>
        </w:rPr>
        <w:t>发预录取信（ACL）</w:t>
      </w:r>
    </w:p>
    <w:p w14:paraId="754553AE" w14:textId="77777777" w:rsidR="00CE6C5B" w:rsidRPr="00D93037" w:rsidRDefault="00CE6C5B" w:rsidP="00393FDB">
      <w:pPr>
        <w:pStyle w:val="a7"/>
        <w:numPr>
          <w:ilvl w:val="0"/>
          <w:numId w:val="31"/>
        </w:numPr>
        <w:spacing w:after="0" w:line="240" w:lineRule="auto"/>
        <w:rPr>
          <w:rFonts w:ascii="等线" w:eastAsia="等线" w:hAnsi="等线" w:cstheme="minorHAnsi" w:hint="eastAsia"/>
          <w:color w:val="222222"/>
          <w:sz w:val="24"/>
          <w:szCs w:val="24"/>
        </w:rPr>
      </w:pPr>
      <w:r w:rsidRPr="00D93037">
        <w:rPr>
          <w:rFonts w:ascii="等线" w:eastAsia="等线" w:hAnsi="等线" w:cstheme="minorHAnsi"/>
          <w:color w:val="222222"/>
          <w:sz w:val="24"/>
          <w:szCs w:val="24"/>
        </w:rPr>
        <w:t>学生如果接受录取，完成ACL表格，并在收到ACL的15天内交$5,000课程押金</w:t>
      </w:r>
    </w:p>
    <w:p w14:paraId="7FA82EA5" w14:textId="0A675F6D" w:rsidR="00CE6C5B" w:rsidRPr="00D93037" w:rsidRDefault="00CE6C5B" w:rsidP="00393FDB">
      <w:pPr>
        <w:pStyle w:val="a7"/>
        <w:numPr>
          <w:ilvl w:val="0"/>
          <w:numId w:val="31"/>
        </w:numPr>
        <w:spacing w:after="0" w:line="240" w:lineRule="auto"/>
        <w:rPr>
          <w:rFonts w:ascii="等线" w:eastAsia="等线" w:hAnsi="等线" w:cstheme="minorHAnsi" w:hint="eastAsia"/>
          <w:color w:val="222222"/>
          <w:sz w:val="24"/>
          <w:szCs w:val="24"/>
        </w:rPr>
      </w:pPr>
      <w:r w:rsidRPr="00D93037">
        <w:rPr>
          <w:rFonts w:ascii="等线" w:eastAsia="等线" w:hAnsi="等线" w:cstheme="minorHAnsi"/>
          <w:color w:val="222222"/>
          <w:sz w:val="24"/>
          <w:szCs w:val="24"/>
        </w:rPr>
        <w:t>学校收到课程押金后，发出正式录取信和I-20</w:t>
      </w:r>
    </w:p>
    <w:p w14:paraId="72127AA2" w14:textId="77777777" w:rsidR="00CE6C5B" w:rsidRPr="00D93037" w:rsidRDefault="00CE6C5B" w:rsidP="00393FDB">
      <w:pPr>
        <w:pStyle w:val="a7"/>
        <w:numPr>
          <w:ilvl w:val="0"/>
          <w:numId w:val="31"/>
        </w:numPr>
        <w:spacing w:after="0" w:line="240" w:lineRule="auto"/>
        <w:rPr>
          <w:rFonts w:ascii="等线" w:eastAsia="等线" w:hAnsi="等线" w:cstheme="minorHAnsi" w:hint="eastAsia"/>
          <w:color w:val="222222"/>
          <w:sz w:val="24"/>
          <w:szCs w:val="24"/>
        </w:rPr>
      </w:pPr>
      <w:r w:rsidRPr="00D93037">
        <w:rPr>
          <w:rFonts w:ascii="等线" w:eastAsia="等线" w:hAnsi="等线" w:cstheme="minorHAnsi"/>
          <w:color w:val="222222"/>
          <w:sz w:val="24"/>
          <w:szCs w:val="24"/>
        </w:rPr>
        <w:t>学生申请F1签证，获签后，开学前1个月缴清学费余额</w:t>
      </w:r>
    </w:p>
    <w:p w14:paraId="3A99E897" w14:textId="0F857D8E" w:rsidR="000067DC" w:rsidRDefault="00EE4A35" w:rsidP="00874DA6">
      <w:pPr>
        <w:pStyle w:val="a7"/>
        <w:numPr>
          <w:ilvl w:val="0"/>
          <w:numId w:val="31"/>
        </w:numPr>
        <w:spacing w:after="0" w:line="240" w:lineRule="auto"/>
        <w:rPr>
          <w:rFonts w:ascii="等线" w:eastAsia="等线" w:hAnsi="等线" w:cstheme="minorHAnsi" w:hint="eastAsia"/>
          <w:color w:val="222222"/>
          <w:sz w:val="24"/>
          <w:szCs w:val="24"/>
        </w:rPr>
      </w:pPr>
      <w:r w:rsidRPr="00D93037">
        <w:rPr>
          <w:rFonts w:ascii="等线" w:eastAsia="等线" w:hAnsi="等线" w:cstheme="minorHAnsi"/>
          <w:color w:val="222222"/>
          <w:sz w:val="24"/>
          <w:szCs w:val="24"/>
        </w:rPr>
        <w:t>UCI提供</w:t>
      </w:r>
      <w:r w:rsidR="008F1C6E" w:rsidRPr="00D93037">
        <w:rPr>
          <w:rFonts w:ascii="等线" w:eastAsia="等线" w:hAnsi="等线" w:cstheme="minorHAnsi"/>
          <w:color w:val="222222"/>
          <w:sz w:val="24"/>
          <w:szCs w:val="24"/>
        </w:rPr>
        <w:t>开学前的【</w:t>
      </w:r>
      <w:r w:rsidR="00CE6C5B" w:rsidRPr="00D93037">
        <w:rPr>
          <w:rFonts w:ascii="等线" w:eastAsia="等线" w:hAnsi="等线" w:cstheme="minorHAnsi"/>
          <w:color w:val="222222"/>
          <w:sz w:val="24"/>
          <w:szCs w:val="24"/>
        </w:rPr>
        <w:t>行前指导</w:t>
      </w:r>
      <w:r w:rsidR="008F1C6E" w:rsidRPr="00D93037">
        <w:rPr>
          <w:rFonts w:ascii="等线" w:eastAsia="等线" w:hAnsi="等线" w:cstheme="minorHAnsi"/>
          <w:color w:val="222222"/>
          <w:sz w:val="24"/>
          <w:szCs w:val="24"/>
        </w:rPr>
        <w:t>】</w:t>
      </w:r>
    </w:p>
    <w:p w14:paraId="3287F742" w14:textId="77777777" w:rsidR="00F9639B" w:rsidRDefault="00F9639B" w:rsidP="00F9639B">
      <w:pPr>
        <w:spacing w:after="0" w:line="240" w:lineRule="auto"/>
        <w:rPr>
          <w:rFonts w:ascii="等线" w:eastAsia="等线" w:hAnsi="等线" w:cstheme="minorHAnsi" w:hint="eastAsia"/>
          <w:color w:val="222222"/>
          <w:sz w:val="24"/>
          <w:szCs w:val="24"/>
        </w:rPr>
      </w:pPr>
    </w:p>
    <w:p w14:paraId="1E3C8A10" w14:textId="1F891C8C" w:rsidR="00F9639B" w:rsidRPr="00DC0D04" w:rsidRDefault="00DC0D04" w:rsidP="00F9639B">
      <w:pPr>
        <w:spacing w:after="0" w:line="240" w:lineRule="auto"/>
        <w:rPr>
          <w:rFonts w:ascii="等线" w:eastAsia="等线" w:hAnsi="等线" w:cstheme="minorHAnsi" w:hint="eastAsia"/>
          <w:b/>
          <w:bCs/>
          <w:color w:val="222222"/>
          <w:sz w:val="24"/>
          <w:szCs w:val="24"/>
        </w:rPr>
      </w:pPr>
      <w:r w:rsidRPr="00DC0D04">
        <w:rPr>
          <w:rFonts w:ascii="等线" w:eastAsia="等线" w:hAnsi="等线" w:cstheme="minorHAnsi" w:hint="eastAsia"/>
          <w:b/>
          <w:bCs/>
          <w:color w:val="222222"/>
          <w:sz w:val="24"/>
          <w:szCs w:val="24"/>
        </w:rPr>
        <w:lastRenderedPageBreak/>
        <w:t>五、</w:t>
      </w:r>
      <w:r w:rsidR="00F9639B" w:rsidRPr="00DC0D04">
        <w:rPr>
          <w:rFonts w:ascii="等线" w:eastAsia="等线" w:hAnsi="等线" w:cstheme="minorHAnsi" w:hint="eastAsia"/>
          <w:b/>
          <w:bCs/>
          <w:color w:val="222222"/>
          <w:sz w:val="24"/>
          <w:szCs w:val="24"/>
        </w:rPr>
        <w:t>实习机会：</w:t>
      </w:r>
    </w:p>
    <w:p w14:paraId="1F6F84AD" w14:textId="3DB73C25" w:rsidR="00DC0D04" w:rsidRPr="00DC0D04" w:rsidRDefault="00DC0D04" w:rsidP="00DC0D04">
      <w:pPr>
        <w:spacing w:before="100" w:beforeAutospacing="1" w:after="100" w:afterAutospacing="1" w:line="240" w:lineRule="auto"/>
        <w:rPr>
          <w:rFonts w:ascii="等线" w:eastAsia="等线" w:hAnsi="等线" w:cs="宋体" w:hint="eastAsia"/>
          <w:sz w:val="24"/>
          <w:szCs w:val="24"/>
          <w:lang w:val="en-CA"/>
        </w:rPr>
      </w:pPr>
      <w:r w:rsidRPr="00DC0D04">
        <w:rPr>
          <w:rFonts w:ascii="等线" w:eastAsia="等线" w:hAnsi="等线" w:cs="宋体" w:hint="eastAsia"/>
          <w:sz w:val="24"/>
          <w:szCs w:val="24"/>
          <w:lang w:val="en-CA"/>
        </w:rPr>
        <w:t>UC</w:t>
      </w:r>
      <w:r w:rsidR="00EF5E3E">
        <w:rPr>
          <w:rFonts w:ascii="等线" w:eastAsia="等线" w:hAnsi="等线" w:cs="宋体" w:hint="eastAsia"/>
          <w:sz w:val="24"/>
          <w:szCs w:val="24"/>
          <w:lang w:val="en-CA"/>
        </w:rPr>
        <w:t>I</w:t>
      </w:r>
      <w:r w:rsidRPr="00DC0D04">
        <w:rPr>
          <w:rFonts w:ascii="等线" w:eastAsia="等线" w:hAnsi="等线" w:cs="宋体" w:hint="eastAsia"/>
          <w:sz w:val="24"/>
          <w:szCs w:val="24"/>
          <w:lang w:val="en-CA"/>
        </w:rPr>
        <w:t>为参加访学的学生提供</w:t>
      </w:r>
      <w:r>
        <w:rPr>
          <w:rFonts w:ascii="等线" w:eastAsia="等线" w:hAnsi="等线" w:cs="宋体" w:hint="eastAsia"/>
          <w:sz w:val="24"/>
          <w:szCs w:val="24"/>
          <w:lang w:val="en-CA"/>
        </w:rPr>
        <w:t>众多的</w:t>
      </w:r>
      <w:r w:rsidRPr="00DC0D04">
        <w:rPr>
          <w:rFonts w:ascii="等线" w:eastAsia="等线" w:hAnsi="等线" w:cs="宋体" w:hint="eastAsia"/>
          <w:sz w:val="24"/>
          <w:szCs w:val="24"/>
          <w:lang w:val="en-CA"/>
        </w:rPr>
        <w:t>实习机会。以下是一些细节：</w:t>
      </w:r>
    </w:p>
    <w:p w14:paraId="722114D3" w14:textId="266D5A11" w:rsidR="00DC0D04" w:rsidRDefault="00DC0D04" w:rsidP="00574621">
      <w:pPr>
        <w:pStyle w:val="a7"/>
        <w:numPr>
          <w:ilvl w:val="0"/>
          <w:numId w:val="48"/>
        </w:numPr>
        <w:spacing w:before="100" w:beforeAutospacing="1" w:after="100" w:afterAutospacing="1" w:line="240" w:lineRule="auto"/>
        <w:rPr>
          <w:rFonts w:ascii="等线" w:eastAsia="等线" w:hAnsi="等线" w:cs="宋体" w:hint="eastAsia"/>
          <w:sz w:val="24"/>
          <w:szCs w:val="24"/>
          <w:lang w:val="en-CA"/>
        </w:rPr>
      </w:pPr>
      <w:r w:rsidRPr="00DC0D04">
        <w:rPr>
          <w:rFonts w:ascii="等线" w:eastAsia="等线" w:hAnsi="等线" w:cs="宋体" w:hint="eastAsia"/>
          <w:b/>
          <w:bCs/>
          <w:sz w:val="24"/>
          <w:szCs w:val="24"/>
          <w:lang w:val="en-CA"/>
        </w:rPr>
        <w:t>项目</w:t>
      </w:r>
      <w:r w:rsidRPr="00DC0D04">
        <w:rPr>
          <w:rFonts w:ascii="等线" w:eastAsia="等线" w:hAnsi="等线" w:cs="宋体" w:hint="eastAsia"/>
          <w:sz w:val="24"/>
          <w:szCs w:val="24"/>
          <w:lang w:val="en-CA"/>
        </w:rPr>
        <w:t>：ASAP学生可以参加为期10周的</w:t>
      </w:r>
      <w:r w:rsidR="00EF5E3E">
        <w:rPr>
          <w:rFonts w:ascii="等线" w:eastAsia="等线" w:hAnsi="等线" w:cs="宋体" w:hint="eastAsia"/>
          <w:sz w:val="24"/>
          <w:szCs w:val="24"/>
          <w:lang w:val="en-CA"/>
        </w:rPr>
        <w:t>美国本地</w:t>
      </w:r>
      <w:r w:rsidRPr="00DC0D04">
        <w:rPr>
          <w:rFonts w:ascii="等线" w:eastAsia="等线" w:hAnsi="等线" w:cs="宋体" w:hint="eastAsia"/>
          <w:sz w:val="24"/>
          <w:szCs w:val="24"/>
          <w:lang w:val="en-CA"/>
        </w:rPr>
        <w:t>专业实习。</w:t>
      </w:r>
    </w:p>
    <w:p w14:paraId="2C2669C7" w14:textId="7B030760" w:rsidR="00DC0D04" w:rsidRDefault="00DC0D04" w:rsidP="00021B8F">
      <w:pPr>
        <w:pStyle w:val="a7"/>
        <w:numPr>
          <w:ilvl w:val="0"/>
          <w:numId w:val="48"/>
        </w:numPr>
        <w:spacing w:before="100" w:beforeAutospacing="1" w:after="100" w:afterAutospacing="1" w:line="240" w:lineRule="auto"/>
        <w:rPr>
          <w:rFonts w:ascii="等线" w:eastAsia="等线" w:hAnsi="等线" w:cs="宋体" w:hint="eastAsia"/>
          <w:sz w:val="24"/>
          <w:szCs w:val="24"/>
          <w:lang w:val="en-CA"/>
        </w:rPr>
      </w:pPr>
      <w:r w:rsidRPr="00DC0D04">
        <w:rPr>
          <w:rFonts w:ascii="等线" w:eastAsia="等线" w:hAnsi="等线" w:cs="宋体" w:hint="eastAsia"/>
          <w:b/>
          <w:bCs/>
          <w:sz w:val="24"/>
          <w:szCs w:val="24"/>
          <w:lang w:val="en-CA"/>
        </w:rPr>
        <w:t>准备</w:t>
      </w:r>
      <w:r w:rsidRPr="00DC0D04">
        <w:rPr>
          <w:rFonts w:ascii="等线" w:eastAsia="等线" w:hAnsi="等线" w:cs="宋体" w:hint="eastAsia"/>
          <w:sz w:val="24"/>
          <w:szCs w:val="24"/>
          <w:lang w:val="en-CA"/>
        </w:rPr>
        <w:t>：学生需要参加简历写作和面试技巧研讨会，以准备实习申请。</w:t>
      </w:r>
    </w:p>
    <w:p w14:paraId="38EF770E" w14:textId="40513A60" w:rsidR="00DC0D04" w:rsidRDefault="00DC0D04" w:rsidP="00F761C3">
      <w:pPr>
        <w:pStyle w:val="a7"/>
        <w:numPr>
          <w:ilvl w:val="0"/>
          <w:numId w:val="48"/>
        </w:numPr>
        <w:spacing w:before="100" w:beforeAutospacing="1" w:after="100" w:afterAutospacing="1" w:line="240" w:lineRule="auto"/>
        <w:rPr>
          <w:rFonts w:ascii="等线" w:eastAsia="等线" w:hAnsi="等线" w:cs="宋体" w:hint="eastAsia"/>
          <w:sz w:val="24"/>
          <w:szCs w:val="24"/>
          <w:lang w:val="en-CA"/>
        </w:rPr>
      </w:pPr>
      <w:r w:rsidRPr="00DC0D04">
        <w:rPr>
          <w:rFonts w:ascii="等线" w:eastAsia="等线" w:hAnsi="等线" w:cs="宋体" w:hint="eastAsia"/>
          <w:b/>
          <w:bCs/>
          <w:sz w:val="24"/>
          <w:szCs w:val="24"/>
          <w:lang w:val="en-CA"/>
        </w:rPr>
        <w:t>实习课程</w:t>
      </w:r>
      <w:r w:rsidRPr="00DC0D04">
        <w:rPr>
          <w:rFonts w:ascii="等线" w:eastAsia="等线" w:hAnsi="等线" w:cs="宋体" w:hint="eastAsia"/>
          <w:sz w:val="24"/>
          <w:szCs w:val="24"/>
          <w:lang w:val="en-CA"/>
        </w:rPr>
        <w:t>：在实习期间，学生需要注册实习课程和攥写实习报告。</w:t>
      </w:r>
    </w:p>
    <w:p w14:paraId="4C9FE387" w14:textId="432F49CD" w:rsidR="00DC0D04" w:rsidRDefault="00DC0D04" w:rsidP="00F761C3">
      <w:pPr>
        <w:pStyle w:val="a7"/>
        <w:numPr>
          <w:ilvl w:val="0"/>
          <w:numId w:val="48"/>
        </w:numPr>
        <w:spacing w:before="100" w:beforeAutospacing="1" w:after="100" w:afterAutospacing="1" w:line="240" w:lineRule="auto"/>
        <w:rPr>
          <w:rFonts w:ascii="等线" w:eastAsia="等线" w:hAnsi="等线" w:cs="宋体" w:hint="eastAsia"/>
          <w:sz w:val="24"/>
          <w:szCs w:val="24"/>
          <w:lang w:val="en-CA"/>
        </w:rPr>
      </w:pPr>
      <w:r>
        <w:rPr>
          <w:rFonts w:ascii="等线" w:eastAsia="等线" w:hAnsi="等线" w:cs="宋体" w:hint="eastAsia"/>
          <w:b/>
          <w:bCs/>
          <w:sz w:val="24"/>
          <w:szCs w:val="24"/>
          <w:lang w:val="en-CA"/>
        </w:rPr>
        <w:t>学分：</w:t>
      </w:r>
      <w:r w:rsidRPr="00DC0D04">
        <w:rPr>
          <w:rFonts w:ascii="等线" w:eastAsia="等线" w:hAnsi="等线" w:cs="宋体" w:hint="eastAsia"/>
          <w:sz w:val="24"/>
          <w:szCs w:val="24"/>
          <w:lang w:val="en-CA"/>
        </w:rPr>
        <w:t>12 Units</w:t>
      </w:r>
    </w:p>
    <w:p w14:paraId="3570B690" w14:textId="4AA2A83B" w:rsidR="00DC0D04" w:rsidRPr="00DC0D04" w:rsidRDefault="00DC0D04" w:rsidP="00DC0D04">
      <w:pPr>
        <w:pStyle w:val="a7"/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 w:rsidRPr="00DC0D04">
        <w:rPr>
          <w:rFonts w:ascii="等线" w:eastAsia="等线" w:hAnsi="等线" w:cs="宋体" w:hint="eastAsia"/>
          <w:b/>
          <w:bCs/>
          <w:sz w:val="24"/>
          <w:szCs w:val="24"/>
          <w:lang w:val="en-CA"/>
        </w:rPr>
        <w:t>费用：</w:t>
      </w:r>
      <w:r w:rsidRPr="00DC0D04">
        <w:rPr>
          <w:rFonts w:ascii="等线" w:eastAsia="等线" w:hAnsi="等线" w:cs="宋体" w:hint="eastAsia"/>
          <w:sz w:val="24"/>
          <w:szCs w:val="24"/>
          <w:lang w:val="en-CA"/>
        </w:rPr>
        <w:t>实习费用为</w:t>
      </w:r>
      <w:r w:rsidRPr="00DC0D04">
        <w:rPr>
          <w:rFonts w:ascii="等线" w:eastAsia="等线" w:hAnsi="等线" w:cs="宋体"/>
          <w:sz w:val="24"/>
          <w:szCs w:val="24"/>
          <w:lang w:val="en-CA"/>
        </w:rPr>
        <w:t>$1,450</w:t>
      </w:r>
      <w:r w:rsidRPr="00DC0D04">
        <w:rPr>
          <w:rFonts w:ascii="等线" w:eastAsia="等线" w:hAnsi="等线" w:cs="宋体" w:hint="eastAsia"/>
          <w:sz w:val="24"/>
          <w:szCs w:val="24"/>
          <w:lang w:val="en-CA"/>
        </w:rPr>
        <w:t>美元/学期</w:t>
      </w:r>
      <w:r>
        <w:rPr>
          <w:rFonts w:ascii="等线" w:eastAsia="等线" w:hAnsi="等线" w:cs="宋体" w:hint="eastAsia"/>
          <w:sz w:val="24"/>
          <w:szCs w:val="24"/>
          <w:lang w:val="en-CA"/>
        </w:rPr>
        <w:t xml:space="preserve"> (仅限合作高校)</w:t>
      </w:r>
      <w:r w:rsidRPr="00DC0D04">
        <w:rPr>
          <w:rFonts w:ascii="等线" w:eastAsia="等线" w:hAnsi="等线" w:cs="宋体" w:hint="eastAsia"/>
          <w:sz w:val="24"/>
          <w:szCs w:val="24"/>
          <w:lang w:val="en-CA"/>
        </w:rPr>
        <w:t>。</w:t>
      </w:r>
    </w:p>
    <w:p w14:paraId="66F1E8A0" w14:textId="411133A5" w:rsidR="002927DA" w:rsidRPr="00DC0D04" w:rsidRDefault="002927DA" w:rsidP="00DC0D04">
      <w:pPr>
        <w:spacing w:before="100" w:beforeAutospacing="1" w:after="100" w:afterAutospacing="1" w:line="240" w:lineRule="auto"/>
        <w:rPr>
          <w:rFonts w:ascii="等线" w:eastAsia="等线" w:hAnsi="等线" w:cs="Times New Roman" w:hint="eastAsia"/>
          <w:sz w:val="24"/>
          <w:szCs w:val="24"/>
          <w:lang w:val="en-CA"/>
        </w:rPr>
      </w:pPr>
      <w:r w:rsidRPr="00DC0D04">
        <w:rPr>
          <w:rFonts w:ascii="等线" w:eastAsia="等线" w:hAnsi="等线" w:cs="Times New Roman"/>
          <w:sz w:val="24"/>
          <w:szCs w:val="24"/>
          <w:lang w:val="en-CA"/>
        </w:rPr>
        <w:t>UCI</w:t>
      </w:r>
      <w:r w:rsidRPr="00DC0D04">
        <w:rPr>
          <w:rFonts w:ascii="等线" w:eastAsia="等线" w:hAnsi="等线" w:cs="宋体" w:hint="eastAsia"/>
          <w:sz w:val="24"/>
          <w:szCs w:val="24"/>
          <w:lang w:val="en-CA"/>
        </w:rPr>
        <w:t>与</w:t>
      </w:r>
      <w:r w:rsidR="00DC0D04">
        <w:rPr>
          <w:rFonts w:ascii="等线" w:eastAsia="等线" w:hAnsi="等线" w:cs="宋体" w:hint="eastAsia"/>
          <w:sz w:val="24"/>
          <w:szCs w:val="24"/>
          <w:lang w:val="en-CA"/>
        </w:rPr>
        <w:t>很多</w:t>
      </w:r>
      <w:r w:rsidRPr="00DC0D04">
        <w:rPr>
          <w:rFonts w:ascii="等线" w:eastAsia="等线" w:hAnsi="等线" w:cs="宋体" w:hint="eastAsia"/>
          <w:sz w:val="24"/>
          <w:szCs w:val="24"/>
          <w:lang w:val="en-CA"/>
        </w:rPr>
        <w:t>南加州的</w:t>
      </w:r>
      <w:r w:rsidR="00DC0D04">
        <w:rPr>
          <w:rFonts w:ascii="等线" w:eastAsia="等线" w:hAnsi="等线" w:cs="宋体" w:hint="eastAsia"/>
          <w:sz w:val="24"/>
          <w:szCs w:val="24"/>
          <w:lang w:val="en-CA"/>
        </w:rPr>
        <w:t>著名</w:t>
      </w:r>
      <w:r w:rsidRPr="00DC0D04">
        <w:rPr>
          <w:rFonts w:ascii="等线" w:eastAsia="等线" w:hAnsi="等线" w:cs="宋体" w:hint="eastAsia"/>
          <w:sz w:val="24"/>
          <w:szCs w:val="24"/>
          <w:lang w:val="en-CA"/>
        </w:rPr>
        <w:t>公司</w:t>
      </w:r>
      <w:r w:rsidR="00EF5E3E">
        <w:rPr>
          <w:rFonts w:ascii="等线" w:eastAsia="等线" w:hAnsi="等线" w:cs="宋体" w:hint="eastAsia"/>
          <w:sz w:val="24"/>
          <w:szCs w:val="24"/>
          <w:lang w:val="en-CA"/>
        </w:rPr>
        <w:t>有校企合作</w:t>
      </w:r>
      <w:r w:rsidRPr="00DC0D04">
        <w:rPr>
          <w:rFonts w:ascii="等线" w:eastAsia="等线" w:hAnsi="等线" w:cs="宋体" w:hint="eastAsia"/>
          <w:sz w:val="24"/>
          <w:szCs w:val="24"/>
          <w:lang w:val="en-CA"/>
        </w:rPr>
        <w:t>，为学生提供实习机会。这些公司涵盖了多个行业</w:t>
      </w:r>
      <w:r w:rsidR="00DC0D04">
        <w:rPr>
          <w:rFonts w:ascii="等线" w:eastAsia="等线" w:hAnsi="等线" w:cs="宋体" w:hint="eastAsia"/>
          <w:sz w:val="24"/>
          <w:szCs w:val="24"/>
          <w:lang w:val="en-CA"/>
        </w:rPr>
        <w:t>和国际组织</w:t>
      </w:r>
      <w:r w:rsidRPr="00DC0D04">
        <w:rPr>
          <w:rFonts w:ascii="等线" w:eastAsia="等线" w:hAnsi="等线" w:cs="宋体" w:hint="eastAsia"/>
          <w:sz w:val="24"/>
          <w:szCs w:val="24"/>
          <w:lang w:val="en-CA"/>
        </w:rPr>
        <w:t>，包括</w:t>
      </w:r>
      <w:r w:rsidRPr="00DC0D04">
        <w:rPr>
          <w:rFonts w:ascii="等线" w:eastAsia="等线" w:hAnsi="等线" w:cs="宋体"/>
          <w:sz w:val="24"/>
          <w:szCs w:val="24"/>
          <w:lang w:val="en-CA"/>
        </w:rPr>
        <w:t>：</w:t>
      </w:r>
    </w:p>
    <w:p w14:paraId="09F93462" w14:textId="77777777" w:rsidR="004F799A" w:rsidRPr="004F799A" w:rsidRDefault="002927DA" w:rsidP="00B6399E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等线" w:eastAsia="等线" w:hAnsi="等线" w:hint="eastAsia"/>
          <w:sz w:val="24"/>
          <w:szCs w:val="24"/>
        </w:rPr>
      </w:pPr>
      <w:r w:rsidRPr="004F799A">
        <w:rPr>
          <w:rFonts w:ascii="等线" w:eastAsia="等线" w:hAnsi="等线" w:cs="宋体" w:hint="eastAsia"/>
          <w:b/>
          <w:bCs/>
          <w:sz w:val="24"/>
          <w:szCs w:val="24"/>
          <w:lang w:val="en-CA"/>
        </w:rPr>
        <w:t>科技</w:t>
      </w:r>
      <w:r w:rsidRPr="004F799A">
        <w:rPr>
          <w:rFonts w:ascii="等线" w:eastAsia="等线" w:hAnsi="等线" w:cs="宋体" w:hint="eastAsia"/>
          <w:sz w:val="24"/>
          <w:szCs w:val="24"/>
          <w:lang w:val="en-CA"/>
        </w:rPr>
        <w:t>：软件开发、</w:t>
      </w:r>
      <w:r w:rsidRPr="004F799A">
        <w:rPr>
          <w:rFonts w:ascii="等线" w:eastAsia="等线" w:hAnsi="等线" w:cs="Times New Roman"/>
          <w:sz w:val="24"/>
          <w:szCs w:val="24"/>
          <w:lang w:val="en-CA"/>
        </w:rPr>
        <w:t>IT</w:t>
      </w:r>
      <w:r w:rsidRPr="004F799A">
        <w:rPr>
          <w:rFonts w:ascii="等线" w:eastAsia="等线" w:hAnsi="等线" w:cs="宋体" w:hint="eastAsia"/>
          <w:sz w:val="24"/>
          <w:szCs w:val="24"/>
          <w:lang w:val="en-CA"/>
        </w:rPr>
        <w:t>服务和科技初创公司</w:t>
      </w:r>
      <w:r w:rsidRPr="004F799A">
        <w:rPr>
          <w:rFonts w:ascii="等线" w:eastAsia="等线" w:hAnsi="等线" w:cs="宋体"/>
          <w:sz w:val="24"/>
          <w:szCs w:val="24"/>
          <w:lang w:val="en-CA"/>
        </w:rPr>
        <w:t>。</w:t>
      </w:r>
    </w:p>
    <w:p w14:paraId="61B605D6" w14:textId="299D1346" w:rsidR="004F799A" w:rsidRPr="004F799A" w:rsidRDefault="002927DA" w:rsidP="00B6399E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等线" w:eastAsia="等线" w:hAnsi="等线" w:hint="eastAsia"/>
          <w:sz w:val="24"/>
          <w:szCs w:val="24"/>
        </w:rPr>
      </w:pPr>
      <w:r w:rsidRPr="004F799A">
        <w:rPr>
          <w:rFonts w:ascii="等线" w:eastAsia="等线" w:hAnsi="等线" w:cs="宋体" w:hint="eastAsia"/>
          <w:b/>
          <w:bCs/>
          <w:sz w:val="24"/>
          <w:szCs w:val="24"/>
          <w:lang w:val="en-CA"/>
        </w:rPr>
        <w:t>医疗保健</w:t>
      </w:r>
      <w:r w:rsidRPr="004F799A">
        <w:rPr>
          <w:rFonts w:ascii="等线" w:eastAsia="等线" w:hAnsi="等线" w:cs="宋体" w:hint="eastAsia"/>
          <w:sz w:val="24"/>
          <w:szCs w:val="24"/>
          <w:lang w:val="en-CA"/>
        </w:rPr>
        <w:t>：医院、医疗设备制造商和生物技术公司</w:t>
      </w:r>
      <w:r w:rsidRPr="004F799A">
        <w:rPr>
          <w:rFonts w:ascii="等线" w:eastAsia="等线" w:hAnsi="等线" w:cs="宋体"/>
          <w:sz w:val="24"/>
          <w:szCs w:val="24"/>
          <w:lang w:val="en-CA"/>
        </w:rPr>
        <w:t>。</w:t>
      </w:r>
    </w:p>
    <w:p w14:paraId="53B32EA3" w14:textId="08849789" w:rsidR="004F799A" w:rsidRPr="004F799A" w:rsidRDefault="002927DA" w:rsidP="005C23BC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等线" w:eastAsia="等线" w:hAnsi="等线" w:hint="eastAsia"/>
          <w:sz w:val="24"/>
          <w:szCs w:val="24"/>
        </w:rPr>
      </w:pPr>
      <w:r w:rsidRPr="004F799A">
        <w:rPr>
          <w:rFonts w:ascii="等线" w:eastAsia="等线" w:hAnsi="等线" w:cs="宋体" w:hint="eastAsia"/>
          <w:b/>
          <w:bCs/>
          <w:sz w:val="24"/>
          <w:szCs w:val="24"/>
          <w:lang w:val="en-CA"/>
        </w:rPr>
        <w:t>金融</w:t>
      </w:r>
      <w:r w:rsidRPr="004F799A">
        <w:rPr>
          <w:rFonts w:ascii="等线" w:eastAsia="等线" w:hAnsi="等线" w:cs="宋体" w:hint="eastAsia"/>
          <w:sz w:val="24"/>
          <w:szCs w:val="24"/>
          <w:lang w:val="en-CA"/>
        </w:rPr>
        <w:t>：银行、投资公司和金融服务公司</w:t>
      </w:r>
      <w:r w:rsidRPr="004F799A">
        <w:rPr>
          <w:rFonts w:ascii="等线" w:eastAsia="等线" w:hAnsi="等线" w:cs="宋体"/>
          <w:sz w:val="24"/>
          <w:szCs w:val="24"/>
          <w:lang w:val="en-CA"/>
        </w:rPr>
        <w:t>。</w:t>
      </w:r>
    </w:p>
    <w:p w14:paraId="1E11819E" w14:textId="593B5185" w:rsidR="004F799A" w:rsidRPr="004F799A" w:rsidRDefault="002927DA" w:rsidP="00152CCF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等线" w:eastAsia="等线" w:hAnsi="等线" w:hint="eastAsia"/>
          <w:sz w:val="24"/>
          <w:szCs w:val="24"/>
        </w:rPr>
      </w:pPr>
      <w:r w:rsidRPr="004F799A">
        <w:rPr>
          <w:rFonts w:ascii="等线" w:eastAsia="等线" w:hAnsi="等线" w:cs="宋体" w:hint="eastAsia"/>
          <w:b/>
          <w:bCs/>
          <w:sz w:val="24"/>
          <w:szCs w:val="24"/>
          <w:lang w:val="en-CA"/>
        </w:rPr>
        <w:t>市场营销和广告</w:t>
      </w:r>
      <w:r w:rsidRPr="004F799A">
        <w:rPr>
          <w:rFonts w:ascii="等线" w:eastAsia="等线" w:hAnsi="等线" w:cs="宋体" w:hint="eastAsia"/>
          <w:sz w:val="24"/>
          <w:szCs w:val="24"/>
          <w:lang w:val="en-CA"/>
        </w:rPr>
        <w:t>：数字营销、公关和广告公司</w:t>
      </w:r>
      <w:r w:rsidRPr="004F799A">
        <w:rPr>
          <w:rFonts w:ascii="等线" w:eastAsia="等线" w:hAnsi="等线" w:cs="宋体"/>
          <w:sz w:val="24"/>
          <w:szCs w:val="24"/>
          <w:lang w:val="en-CA"/>
        </w:rPr>
        <w:t>。</w:t>
      </w:r>
    </w:p>
    <w:p w14:paraId="0D46B723" w14:textId="4B6C8AB1" w:rsidR="004F799A" w:rsidRPr="004F799A" w:rsidRDefault="002927DA" w:rsidP="005A4160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等线" w:eastAsia="等线" w:hAnsi="等线" w:hint="eastAsia"/>
          <w:sz w:val="24"/>
          <w:szCs w:val="24"/>
        </w:rPr>
      </w:pPr>
      <w:r w:rsidRPr="004F799A">
        <w:rPr>
          <w:rFonts w:ascii="等线" w:eastAsia="等线" w:hAnsi="等线" w:cs="宋体" w:hint="eastAsia"/>
          <w:b/>
          <w:bCs/>
          <w:sz w:val="24"/>
          <w:szCs w:val="24"/>
          <w:lang w:val="en-CA"/>
        </w:rPr>
        <w:t>工程</w:t>
      </w:r>
      <w:r w:rsidRPr="004F799A">
        <w:rPr>
          <w:rFonts w:ascii="等线" w:eastAsia="等线" w:hAnsi="等线" w:cs="宋体" w:hint="eastAsia"/>
          <w:sz w:val="24"/>
          <w:szCs w:val="24"/>
          <w:lang w:val="en-CA"/>
        </w:rPr>
        <w:t>：土木、机械和电气工程公司</w:t>
      </w:r>
      <w:r w:rsidRPr="004F799A">
        <w:rPr>
          <w:rFonts w:ascii="等线" w:eastAsia="等线" w:hAnsi="等线" w:cs="宋体"/>
          <w:sz w:val="24"/>
          <w:szCs w:val="24"/>
          <w:lang w:val="en-CA"/>
        </w:rPr>
        <w:t>。</w:t>
      </w:r>
    </w:p>
    <w:p w14:paraId="540F336E" w14:textId="7BEEA541" w:rsidR="002927DA" w:rsidRPr="004F799A" w:rsidRDefault="002927DA" w:rsidP="00E67DB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等线" w:eastAsia="等线" w:hAnsi="等线" w:hint="eastAsia"/>
          <w:sz w:val="24"/>
          <w:szCs w:val="24"/>
        </w:rPr>
      </w:pPr>
      <w:r w:rsidRPr="004F799A">
        <w:rPr>
          <w:rStyle w:val="afd"/>
          <w:rFonts w:ascii="等线" w:eastAsia="等线" w:hAnsi="等线"/>
          <w:sz w:val="24"/>
          <w:szCs w:val="24"/>
        </w:rPr>
        <w:t>联合国</w:t>
      </w:r>
      <w:r w:rsidRPr="004F799A">
        <w:rPr>
          <w:rFonts w:ascii="等线" w:eastAsia="等线" w:hAnsi="等线"/>
          <w:sz w:val="24"/>
          <w:szCs w:val="24"/>
        </w:rPr>
        <w:t>：包括联合国开发计划署（UNDP）、联合国教科文组织（UNESCO）等</w:t>
      </w:r>
      <w:r w:rsidRPr="004F799A">
        <w:rPr>
          <w:rFonts w:ascii="等线" w:eastAsia="等线" w:hAnsi="等线" w:cs="宋体" w:hint="eastAsia"/>
          <w:sz w:val="24"/>
          <w:szCs w:val="24"/>
        </w:rPr>
        <w:t>。</w:t>
      </w:r>
    </w:p>
    <w:p w14:paraId="6634E950" w14:textId="77777777" w:rsidR="002927DA" w:rsidRPr="00DC0D04" w:rsidRDefault="002927DA" w:rsidP="002927DA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等线" w:eastAsia="等线" w:hAnsi="等线" w:hint="eastAsia"/>
          <w:sz w:val="24"/>
          <w:szCs w:val="24"/>
        </w:rPr>
      </w:pPr>
      <w:r w:rsidRPr="00DC0D04">
        <w:rPr>
          <w:rStyle w:val="afd"/>
          <w:rFonts w:ascii="等线" w:eastAsia="等线" w:hAnsi="等线"/>
          <w:sz w:val="24"/>
          <w:szCs w:val="24"/>
        </w:rPr>
        <w:t>国际非政府组织</w:t>
      </w:r>
      <w:r w:rsidRPr="00DC0D04">
        <w:rPr>
          <w:rFonts w:ascii="等线" w:eastAsia="等线" w:hAnsi="等线"/>
          <w:sz w:val="24"/>
          <w:szCs w:val="24"/>
        </w:rPr>
        <w:t>：如国际红十字会、无国界医生等</w:t>
      </w:r>
      <w:r w:rsidRPr="00DC0D04">
        <w:rPr>
          <w:rFonts w:ascii="等线" w:eastAsia="等线" w:hAnsi="等线" w:cs="宋体" w:hint="eastAsia"/>
          <w:sz w:val="24"/>
          <w:szCs w:val="24"/>
        </w:rPr>
        <w:t>。</w:t>
      </w:r>
    </w:p>
    <w:p w14:paraId="16E7808D" w14:textId="77777777" w:rsidR="002927DA" w:rsidRPr="00DC0D04" w:rsidRDefault="002927DA" w:rsidP="002927DA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等线" w:eastAsia="等线" w:hAnsi="等线" w:hint="eastAsia"/>
          <w:sz w:val="24"/>
          <w:szCs w:val="24"/>
        </w:rPr>
      </w:pPr>
      <w:r w:rsidRPr="00DC0D04">
        <w:rPr>
          <w:rStyle w:val="afd"/>
          <w:rFonts w:ascii="等线" w:eastAsia="等线" w:hAnsi="等线"/>
          <w:sz w:val="24"/>
          <w:szCs w:val="24"/>
        </w:rPr>
        <w:t>区域性国际组织</w:t>
      </w:r>
      <w:r w:rsidRPr="00DC0D04">
        <w:rPr>
          <w:rFonts w:ascii="等线" w:eastAsia="等线" w:hAnsi="等线"/>
          <w:sz w:val="24"/>
          <w:szCs w:val="24"/>
        </w:rPr>
        <w:t>：如亚太经济合作组织（APEC）、东南亚国家联盟（ASEAN）等</w:t>
      </w:r>
      <w:r w:rsidRPr="00DC0D04">
        <w:rPr>
          <w:rFonts w:ascii="等线" w:eastAsia="等线" w:hAnsi="等线" w:cs="宋体" w:hint="eastAsia"/>
          <w:sz w:val="24"/>
          <w:szCs w:val="24"/>
        </w:rPr>
        <w:t>。</w:t>
      </w:r>
    </w:p>
    <w:p w14:paraId="4A3B5692" w14:textId="5AB14683" w:rsidR="002927DA" w:rsidRPr="00DC0D04" w:rsidRDefault="00EF5E3E" w:rsidP="002927DA">
      <w:pPr>
        <w:pStyle w:val="a9"/>
        <w:rPr>
          <w:rFonts w:ascii="等线" w:eastAsia="等线" w:hAnsi="等线" w:hint="eastAsia"/>
        </w:rPr>
      </w:pPr>
      <w:r w:rsidRPr="00EF5E3E">
        <w:rPr>
          <w:rFonts w:ascii="等线" w:eastAsia="等线" w:hAnsi="等线" w:cs="宋体" w:hint="eastAsia"/>
        </w:rPr>
        <w:t>这些实习机会为学生提供了宝贵的国际经验和跨文化交流的机会</w:t>
      </w:r>
      <w:r w:rsidR="002927DA" w:rsidRPr="00DC0D04">
        <w:rPr>
          <w:rFonts w:ascii="等线" w:eastAsia="等线" w:hAnsi="等线" w:cs="宋体" w:hint="eastAsia"/>
        </w:rPr>
        <w:t>。如果</w:t>
      </w:r>
      <w:r w:rsidR="00DC0D04">
        <w:rPr>
          <w:rFonts w:ascii="等线" w:eastAsia="等线" w:hAnsi="等线" w:cs="宋体" w:hint="eastAsia"/>
        </w:rPr>
        <w:t>学生</w:t>
      </w:r>
      <w:r w:rsidR="002927DA" w:rsidRPr="00DC0D04">
        <w:rPr>
          <w:rFonts w:ascii="等线" w:eastAsia="等线" w:hAnsi="等线" w:cs="宋体" w:hint="eastAsia"/>
        </w:rPr>
        <w:t>有特定的组织或行业感兴趣，或者需要更多详细信息，请随时</w:t>
      </w:r>
      <w:r w:rsidR="00DC0D04">
        <w:rPr>
          <w:rFonts w:ascii="等线" w:eastAsia="等线" w:hAnsi="等线" w:cs="宋体" w:hint="eastAsia"/>
        </w:rPr>
        <w:t>联络辅导员。</w:t>
      </w:r>
    </w:p>
    <w:p w14:paraId="1733CB27" w14:textId="77777777" w:rsidR="00F9639B" w:rsidRDefault="00F9639B" w:rsidP="00F9639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34F29FF4" w14:textId="77777777" w:rsidR="00EF5E3E" w:rsidRDefault="00EF5E3E" w:rsidP="00F9639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21E7B96E" w14:textId="77777777" w:rsidR="00EF5E3E" w:rsidRDefault="00EF5E3E" w:rsidP="00F9639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06D484B8" w14:textId="77777777" w:rsidR="00EF5E3E" w:rsidRDefault="00EF5E3E" w:rsidP="00F9639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33B89314" w14:textId="77777777" w:rsidR="00EF5E3E" w:rsidRDefault="00EF5E3E" w:rsidP="00F9639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57E85891" w14:textId="77777777" w:rsidR="00EF5E3E" w:rsidRPr="00EF5E3E" w:rsidRDefault="00EF5E3E" w:rsidP="00F9639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6D2F62F0" w14:textId="77777777" w:rsidR="00F9639B" w:rsidRDefault="00F9639B" w:rsidP="00F9639B">
      <w:pPr>
        <w:spacing w:after="0" w:line="240" w:lineRule="auto"/>
        <w:rPr>
          <w:rFonts w:ascii="等线" w:eastAsia="等线" w:hAnsi="等线" w:cstheme="minorHAnsi" w:hint="eastAsia"/>
          <w:color w:val="222222"/>
          <w:sz w:val="24"/>
          <w:szCs w:val="24"/>
        </w:rPr>
      </w:pPr>
    </w:p>
    <w:p w14:paraId="12518FC5" w14:textId="77777777" w:rsidR="00F9639B" w:rsidRPr="00F9639B" w:rsidRDefault="00F9639B" w:rsidP="00F9639B">
      <w:pPr>
        <w:spacing w:after="0" w:line="240" w:lineRule="auto"/>
        <w:rPr>
          <w:rFonts w:ascii="等线" w:eastAsia="等线" w:hAnsi="等线" w:cstheme="minorHAnsi" w:hint="eastAsia"/>
          <w:color w:val="222222"/>
          <w:sz w:val="24"/>
          <w:szCs w:val="24"/>
        </w:rPr>
      </w:pPr>
    </w:p>
    <w:p w14:paraId="67BC8C6B" w14:textId="134B1F3C" w:rsidR="00774025" w:rsidRPr="00B41BBF" w:rsidRDefault="00774025" w:rsidP="001849DC">
      <w:pPr>
        <w:jc w:val="center"/>
        <w:rPr>
          <w:rFonts w:ascii="等线" w:eastAsia="等线" w:hAnsi="等线" w:cstheme="minorHAnsi" w:hint="eastAsia"/>
          <w:b/>
          <w:bCs/>
          <w:sz w:val="32"/>
          <w:szCs w:val="32"/>
        </w:rPr>
      </w:pPr>
      <w:r w:rsidRPr="00B41BBF">
        <w:rPr>
          <w:rFonts w:ascii="等线" w:eastAsia="等线" w:hAnsi="等线" w:cstheme="minorHAnsi"/>
          <w:b/>
          <w:bCs/>
          <w:sz w:val="32"/>
          <w:szCs w:val="32"/>
        </w:rPr>
        <w:lastRenderedPageBreak/>
        <w:t>加州欧文ASAP项目</w:t>
      </w:r>
      <w:r w:rsidR="00581A17" w:rsidRPr="00B41BBF">
        <w:rPr>
          <w:rFonts w:ascii="等线" w:eastAsia="等线" w:hAnsi="等线" w:cstheme="minorHAnsi"/>
          <w:b/>
          <w:bCs/>
          <w:sz w:val="32"/>
          <w:szCs w:val="32"/>
        </w:rPr>
        <w:t>问答</w:t>
      </w:r>
    </w:p>
    <w:p w14:paraId="4763DD22" w14:textId="756E4809" w:rsidR="00774025" w:rsidRPr="00B41BBF" w:rsidRDefault="00774025" w:rsidP="00774025">
      <w:pPr>
        <w:rPr>
          <w:rFonts w:ascii="等线" w:eastAsia="等线" w:hAnsi="等线" w:cstheme="minorHAnsi" w:hint="eastAsia"/>
          <w:b/>
          <w:bCs/>
          <w:sz w:val="24"/>
          <w:szCs w:val="24"/>
        </w:rPr>
      </w:pPr>
      <w:r w:rsidRPr="00B41BBF">
        <w:rPr>
          <w:rFonts w:ascii="等线" w:eastAsia="等线" w:hAnsi="等线" w:cstheme="minorHAnsi"/>
          <w:b/>
          <w:bCs/>
          <w:sz w:val="24"/>
          <w:szCs w:val="24"/>
        </w:rPr>
        <w:t>Q</w:t>
      </w:r>
      <w:r w:rsidR="003802B7" w:rsidRPr="00B41BBF">
        <w:rPr>
          <w:rFonts w:ascii="等线" w:eastAsia="等线" w:hAnsi="等线" w:cstheme="minorHAnsi"/>
          <w:b/>
          <w:bCs/>
          <w:sz w:val="24"/>
          <w:szCs w:val="24"/>
        </w:rPr>
        <w:t>：</w:t>
      </w:r>
      <w:r w:rsidRPr="00B41BBF">
        <w:rPr>
          <w:rFonts w:ascii="等线" w:eastAsia="等线" w:hAnsi="等线" w:cstheme="minorHAnsi"/>
          <w:b/>
          <w:bCs/>
          <w:sz w:val="24"/>
          <w:szCs w:val="24"/>
        </w:rPr>
        <w:t>如果GPA或者语言成绩达不到申请要求是否仍然还可以申请ASAP？</w:t>
      </w:r>
    </w:p>
    <w:p w14:paraId="5D272948" w14:textId="2BD21F91" w:rsidR="00774025" w:rsidRPr="00B41BBF" w:rsidRDefault="00774025" w:rsidP="00774025">
      <w:pPr>
        <w:ind w:firstLine="720"/>
        <w:rPr>
          <w:rFonts w:ascii="等线" w:eastAsia="等线" w:hAnsi="等线" w:cstheme="minorHAnsi" w:hint="eastAsia"/>
          <w:sz w:val="24"/>
          <w:szCs w:val="24"/>
        </w:rPr>
      </w:pPr>
      <w:r w:rsidRPr="00B41BBF">
        <w:rPr>
          <w:rFonts w:ascii="等线" w:eastAsia="等线" w:hAnsi="等线" w:cstheme="minorHAnsi"/>
          <w:sz w:val="24"/>
          <w:szCs w:val="24"/>
        </w:rPr>
        <w:t>A：</w:t>
      </w:r>
      <w:r w:rsidR="00331F4A" w:rsidRPr="00B41BBF">
        <w:rPr>
          <w:rFonts w:ascii="等线" w:eastAsia="等线" w:hAnsi="等线" w:cstheme="minorHAnsi" w:hint="eastAsia"/>
          <w:sz w:val="24"/>
          <w:szCs w:val="24"/>
        </w:rPr>
        <w:t>G</w:t>
      </w:r>
      <w:r w:rsidR="00331F4A" w:rsidRPr="00B41BBF">
        <w:rPr>
          <w:rFonts w:ascii="等线" w:eastAsia="等线" w:hAnsi="等线" w:cstheme="minorHAnsi"/>
          <w:sz w:val="24"/>
          <w:szCs w:val="24"/>
        </w:rPr>
        <w:t>PA</w:t>
      </w:r>
      <w:r w:rsidR="00331F4A" w:rsidRPr="00B41BBF">
        <w:rPr>
          <w:rFonts w:ascii="等线" w:eastAsia="等线" w:hAnsi="等线" w:cstheme="minorHAnsi" w:hint="eastAsia"/>
          <w:sz w:val="24"/>
          <w:szCs w:val="24"/>
        </w:rPr>
        <w:t>达不到要求</w:t>
      </w:r>
      <w:r w:rsidRPr="00B41BBF">
        <w:rPr>
          <w:rFonts w:ascii="等线" w:eastAsia="等线" w:hAnsi="等线" w:cstheme="minorHAnsi"/>
          <w:sz w:val="24"/>
          <w:szCs w:val="24"/>
        </w:rPr>
        <w:t>可以尝试申请</w:t>
      </w:r>
      <w:r w:rsidR="00756016" w:rsidRPr="00B41BBF">
        <w:rPr>
          <w:rFonts w:ascii="等线" w:eastAsia="等线" w:hAnsi="等线" w:cstheme="minorHAnsi" w:hint="eastAsia"/>
          <w:sz w:val="24"/>
          <w:szCs w:val="24"/>
        </w:rPr>
        <w:t>，</w:t>
      </w:r>
      <w:r w:rsidRPr="00B41BBF">
        <w:rPr>
          <w:rFonts w:ascii="等线" w:eastAsia="等线" w:hAnsi="等线" w:cstheme="minorHAnsi"/>
          <w:sz w:val="24"/>
          <w:szCs w:val="24"/>
        </w:rPr>
        <w:t>UCI会根据学生具体情况做最后决定。</w:t>
      </w:r>
      <w:r w:rsidR="00756016" w:rsidRPr="00B41BBF">
        <w:rPr>
          <w:rFonts w:ascii="等线" w:eastAsia="等线" w:hAnsi="等线" w:cstheme="minorHAnsi" w:hint="eastAsia"/>
          <w:sz w:val="24"/>
          <w:szCs w:val="24"/>
        </w:rPr>
        <w:t>语言成绩达不到要求可以申请</w:t>
      </w:r>
      <w:r w:rsidR="00756016" w:rsidRPr="00B41BBF">
        <w:rPr>
          <w:rFonts w:ascii="等线" w:eastAsia="等线" w:hAnsi="等线" w:cstheme="minorHAnsi"/>
          <w:b/>
          <w:bCs/>
          <w:sz w:val="24"/>
          <w:szCs w:val="24"/>
        </w:rPr>
        <w:t>个性化语言兼学分课程（</w:t>
      </w:r>
      <w:r w:rsidR="00756016" w:rsidRPr="00B41BBF">
        <w:rPr>
          <w:rFonts w:ascii="等线" w:eastAsia="等线" w:hAnsi="等线" w:cstheme="minorHAnsi"/>
          <w:color w:val="000000"/>
          <w:sz w:val="24"/>
          <w:szCs w:val="24"/>
          <w:shd w:val="clear" w:color="auto" w:fill="FFFFFF"/>
        </w:rPr>
        <w:t>Customized Success Language，CSL</w:t>
      </w:r>
      <w:r w:rsidR="00756016" w:rsidRPr="00B41BBF">
        <w:rPr>
          <w:rFonts w:ascii="等线" w:eastAsia="等线" w:hAnsi="等线" w:cstheme="minorHAnsi"/>
          <w:b/>
          <w:bCs/>
          <w:sz w:val="24"/>
          <w:szCs w:val="24"/>
        </w:rPr>
        <w:t>）</w:t>
      </w:r>
    </w:p>
    <w:p w14:paraId="42679762" w14:textId="77777777" w:rsidR="00774025" w:rsidRPr="00B41BBF" w:rsidRDefault="00774025" w:rsidP="00774025">
      <w:pPr>
        <w:rPr>
          <w:rFonts w:ascii="等线" w:eastAsia="等线" w:hAnsi="等线" w:cstheme="minorHAnsi" w:hint="eastAsia"/>
          <w:b/>
          <w:bCs/>
          <w:sz w:val="24"/>
          <w:szCs w:val="24"/>
        </w:rPr>
      </w:pPr>
      <w:r w:rsidRPr="00B41BBF">
        <w:rPr>
          <w:rFonts w:ascii="等线" w:eastAsia="等线" w:hAnsi="等线" w:cstheme="minorHAnsi"/>
          <w:b/>
          <w:bCs/>
          <w:sz w:val="24"/>
          <w:szCs w:val="24"/>
        </w:rPr>
        <w:t>Q：申请ASAP需要递交网申吗？</w:t>
      </w:r>
    </w:p>
    <w:p w14:paraId="1B27577B" w14:textId="79505E6E" w:rsidR="00774025" w:rsidRPr="00B41BBF" w:rsidRDefault="00774025" w:rsidP="00774025">
      <w:pPr>
        <w:ind w:firstLine="720"/>
        <w:rPr>
          <w:rFonts w:ascii="等线" w:eastAsia="等线" w:hAnsi="等线" w:cstheme="minorHAnsi" w:hint="eastAsia"/>
          <w:sz w:val="24"/>
          <w:szCs w:val="24"/>
        </w:rPr>
      </w:pPr>
      <w:r w:rsidRPr="00B41BBF">
        <w:rPr>
          <w:rFonts w:ascii="等线" w:eastAsia="等线" w:hAnsi="等线" w:cstheme="minorHAnsi"/>
          <w:sz w:val="24"/>
          <w:szCs w:val="24"/>
        </w:rPr>
        <w:t>A：不需要，有兴趣者，请直接联系</w:t>
      </w:r>
      <w:hyperlink r:id="rId9" w:history="1">
        <w:r w:rsidR="00EF5E3E" w:rsidRPr="00155D68">
          <w:rPr>
            <w:rStyle w:val="a8"/>
            <w:rFonts w:ascii="等线" w:eastAsia="等线" w:hAnsi="等线" w:cstheme="minorHAnsi"/>
            <w:sz w:val="24"/>
            <w:szCs w:val="24"/>
          </w:rPr>
          <w:t>蔡老师邮箱：mcai2@uci.edu</w:t>
        </w:r>
      </w:hyperlink>
      <w:r w:rsidRPr="00B41BBF">
        <w:rPr>
          <w:rFonts w:ascii="等线" w:eastAsia="等线" w:hAnsi="等线" w:cstheme="minorHAnsi"/>
          <w:sz w:val="24"/>
          <w:szCs w:val="24"/>
        </w:rPr>
        <w:t>，或微信</w:t>
      </w:r>
      <w:r w:rsidRPr="00B41BBF">
        <w:rPr>
          <w:rFonts w:ascii="等线" w:eastAsia="等线" w:hAnsi="等线" w:cstheme="minorHAnsi"/>
          <w:color w:val="000000"/>
          <w:sz w:val="24"/>
          <w:szCs w:val="24"/>
          <w:shd w:val="clear" w:color="auto" w:fill="FFFFFF"/>
        </w:rPr>
        <w:t>247895687。</w:t>
      </w:r>
    </w:p>
    <w:p w14:paraId="4F53CB18" w14:textId="77777777" w:rsidR="00774025" w:rsidRPr="00B41BBF" w:rsidRDefault="00774025" w:rsidP="00774025">
      <w:pPr>
        <w:rPr>
          <w:rFonts w:ascii="等线" w:eastAsia="等线" w:hAnsi="等线" w:cstheme="minorHAnsi" w:hint="eastAsia"/>
          <w:b/>
          <w:bCs/>
          <w:sz w:val="24"/>
          <w:szCs w:val="24"/>
        </w:rPr>
      </w:pPr>
      <w:r w:rsidRPr="00B41BBF">
        <w:rPr>
          <w:rFonts w:ascii="等线" w:eastAsia="等线" w:hAnsi="等线" w:cstheme="minorHAnsi"/>
          <w:b/>
          <w:bCs/>
          <w:sz w:val="24"/>
          <w:szCs w:val="24"/>
        </w:rPr>
        <w:t>Q：课程有哪几个开学日期？申请截止日期是什么时候：课程长度是？</w:t>
      </w:r>
    </w:p>
    <w:p w14:paraId="5CA34783" w14:textId="77777777" w:rsidR="00774025" w:rsidRPr="00B41BBF" w:rsidRDefault="00774025" w:rsidP="00774025">
      <w:pPr>
        <w:ind w:firstLine="720"/>
        <w:rPr>
          <w:rFonts w:ascii="等线" w:eastAsia="等线" w:hAnsi="等线" w:cstheme="minorHAnsi" w:hint="eastAsia"/>
          <w:sz w:val="24"/>
          <w:szCs w:val="24"/>
        </w:rPr>
      </w:pPr>
      <w:r w:rsidRPr="00B41BBF">
        <w:rPr>
          <w:rFonts w:ascii="等线" w:eastAsia="等线" w:hAnsi="等线" w:cstheme="minorHAnsi"/>
          <w:sz w:val="24"/>
          <w:szCs w:val="24"/>
        </w:rPr>
        <w:t>A：每年的一月、三月，九月都有开学，课程没有具体的截止日期，但是建议学生至少提前3个月递交申请。课程长度可以选择1-3个学期，一个学期的时长是10周。</w:t>
      </w:r>
    </w:p>
    <w:p w14:paraId="7EFB46BA" w14:textId="41AC2428" w:rsidR="00774025" w:rsidRPr="00B41BBF" w:rsidRDefault="00774025" w:rsidP="00774025">
      <w:pPr>
        <w:rPr>
          <w:rFonts w:ascii="等线" w:eastAsia="等线" w:hAnsi="等线" w:cstheme="minorHAnsi" w:hint="eastAsia"/>
          <w:b/>
          <w:bCs/>
          <w:sz w:val="24"/>
          <w:szCs w:val="24"/>
        </w:rPr>
      </w:pPr>
      <w:r w:rsidRPr="00B41BBF">
        <w:rPr>
          <w:rFonts w:ascii="等线" w:eastAsia="等线" w:hAnsi="等线" w:cstheme="minorHAnsi"/>
          <w:b/>
          <w:bCs/>
          <w:sz w:val="24"/>
          <w:szCs w:val="24"/>
        </w:rPr>
        <w:t>Q</w:t>
      </w:r>
      <w:r w:rsidR="003802B7" w:rsidRPr="00B41BBF">
        <w:rPr>
          <w:rFonts w:ascii="等线" w:eastAsia="等线" w:hAnsi="等线" w:cstheme="minorHAnsi"/>
          <w:b/>
          <w:bCs/>
          <w:sz w:val="24"/>
          <w:szCs w:val="24"/>
        </w:rPr>
        <w:t>：</w:t>
      </w:r>
      <w:r w:rsidRPr="00B41BBF">
        <w:rPr>
          <w:rFonts w:ascii="等线" w:eastAsia="等线" w:hAnsi="等线" w:cstheme="minorHAnsi"/>
          <w:b/>
          <w:bCs/>
          <w:sz w:val="24"/>
          <w:szCs w:val="24"/>
        </w:rPr>
        <w:t>这个是全日制的项目吗？拿的是什么签证？</w:t>
      </w:r>
    </w:p>
    <w:p w14:paraId="08D53B1F" w14:textId="77777777" w:rsidR="00774025" w:rsidRPr="00B41BBF" w:rsidRDefault="00774025" w:rsidP="00774025">
      <w:pPr>
        <w:ind w:firstLine="720"/>
        <w:rPr>
          <w:rFonts w:ascii="等线" w:eastAsia="等线" w:hAnsi="等线" w:cstheme="minorHAnsi" w:hint="eastAsia"/>
          <w:sz w:val="24"/>
          <w:szCs w:val="24"/>
        </w:rPr>
      </w:pPr>
      <w:r w:rsidRPr="00B41BBF">
        <w:rPr>
          <w:rFonts w:ascii="等线" w:eastAsia="等线" w:hAnsi="等线" w:cstheme="minorHAnsi"/>
          <w:sz w:val="24"/>
          <w:szCs w:val="24"/>
        </w:rPr>
        <w:t>A:是全日制的项目，学生拿F1签证到校上课</w:t>
      </w:r>
    </w:p>
    <w:p w14:paraId="7749B6F3" w14:textId="77777777" w:rsidR="00774025" w:rsidRPr="00B41BBF" w:rsidRDefault="00774025" w:rsidP="00774025">
      <w:pPr>
        <w:rPr>
          <w:rFonts w:ascii="等线" w:eastAsia="等线" w:hAnsi="等线" w:cstheme="minorHAnsi" w:hint="eastAsia"/>
          <w:b/>
          <w:bCs/>
          <w:sz w:val="24"/>
          <w:szCs w:val="24"/>
        </w:rPr>
      </w:pPr>
      <w:r w:rsidRPr="00B41BBF">
        <w:rPr>
          <w:rFonts w:ascii="等线" w:eastAsia="等线" w:hAnsi="等线" w:cstheme="minorHAnsi"/>
          <w:b/>
          <w:bCs/>
          <w:sz w:val="24"/>
          <w:szCs w:val="24"/>
        </w:rPr>
        <w:t>Q：在最多可以修多少学分？可以修到研究生的课程吗，学分能转入研究生吗？</w:t>
      </w:r>
    </w:p>
    <w:p w14:paraId="39FAE191" w14:textId="3D6BA724" w:rsidR="005268D1" w:rsidRPr="00B41BBF" w:rsidRDefault="00774025" w:rsidP="005268D1">
      <w:pPr>
        <w:ind w:firstLine="720"/>
        <w:rPr>
          <w:rFonts w:ascii="等线" w:eastAsia="等线" w:hAnsi="等线" w:cstheme="minorHAnsi" w:hint="eastAsia"/>
          <w:sz w:val="24"/>
          <w:szCs w:val="24"/>
        </w:rPr>
      </w:pPr>
      <w:r w:rsidRPr="00B41BBF">
        <w:rPr>
          <w:rFonts w:ascii="等线" w:eastAsia="等线" w:hAnsi="等线" w:cstheme="minorHAnsi"/>
          <w:sz w:val="24"/>
          <w:szCs w:val="24"/>
        </w:rPr>
        <w:t>A：每学期可修12-16个学分，超过16学分需要额外申请。ASAP课程修的是UCI本科的课程，</w:t>
      </w:r>
      <w:r w:rsidR="006A1F7D">
        <w:rPr>
          <w:rFonts w:ascii="等线" w:eastAsia="等线" w:hAnsi="等线" w:cstheme="minorHAnsi" w:hint="eastAsia"/>
          <w:sz w:val="24"/>
          <w:szCs w:val="24"/>
        </w:rPr>
        <w:t>本科生</w:t>
      </w:r>
      <w:r w:rsidR="006A1F7D" w:rsidRPr="006A1F7D">
        <w:rPr>
          <w:rFonts w:ascii="等线" w:eastAsia="等线" w:hAnsi="等线" w:cstheme="minorHAnsi" w:hint="eastAsia"/>
          <w:sz w:val="24"/>
          <w:szCs w:val="24"/>
        </w:rPr>
        <w:t>一般情况下他们只能修本科的课程</w:t>
      </w:r>
      <w:r w:rsidRPr="00B41BBF">
        <w:rPr>
          <w:rFonts w:ascii="等线" w:eastAsia="等线" w:hAnsi="等线" w:cstheme="minorHAnsi"/>
          <w:sz w:val="24"/>
          <w:szCs w:val="24"/>
        </w:rPr>
        <w:t>。</w:t>
      </w:r>
      <w:r w:rsidR="006A1F7D">
        <w:rPr>
          <w:rFonts w:ascii="等线" w:eastAsia="等线" w:hAnsi="等线" w:cstheme="minorHAnsi" w:hint="eastAsia"/>
          <w:sz w:val="24"/>
          <w:szCs w:val="24"/>
        </w:rPr>
        <w:t>在教授允许下，</w:t>
      </w:r>
      <w:r w:rsidR="006A1F7D" w:rsidRPr="006A1F7D">
        <w:rPr>
          <w:rFonts w:ascii="等线" w:eastAsia="等线" w:hAnsi="等线" w:cstheme="minorHAnsi" w:hint="eastAsia"/>
          <w:sz w:val="24"/>
          <w:szCs w:val="24"/>
        </w:rPr>
        <w:t>研究生的学生，可以修研究生，和本科的课程</w:t>
      </w:r>
    </w:p>
    <w:p w14:paraId="50DDCC20" w14:textId="3FC3149F" w:rsidR="00774025" w:rsidRPr="00B41BBF" w:rsidRDefault="00774025" w:rsidP="00774025">
      <w:pPr>
        <w:rPr>
          <w:rFonts w:ascii="等线" w:eastAsia="等线" w:hAnsi="等线" w:cstheme="minorHAnsi" w:hint="eastAsia"/>
          <w:b/>
          <w:bCs/>
          <w:sz w:val="24"/>
          <w:szCs w:val="24"/>
        </w:rPr>
      </w:pPr>
      <w:r w:rsidRPr="00B41BBF">
        <w:rPr>
          <w:rFonts w:ascii="等线" w:eastAsia="等线" w:hAnsi="等线" w:cstheme="minorHAnsi"/>
          <w:b/>
          <w:bCs/>
          <w:sz w:val="24"/>
          <w:szCs w:val="24"/>
        </w:rPr>
        <w:t>Q：课程什么时候开始选课呢？</w:t>
      </w:r>
    </w:p>
    <w:p w14:paraId="67ECC057" w14:textId="0CBD34F5" w:rsidR="00774025" w:rsidRPr="00B41BBF" w:rsidRDefault="00774025" w:rsidP="00774025">
      <w:pPr>
        <w:ind w:firstLine="720"/>
        <w:rPr>
          <w:rFonts w:ascii="等线" w:eastAsia="等线" w:hAnsi="等线" w:cstheme="minorHAnsi" w:hint="eastAsia"/>
          <w:sz w:val="24"/>
          <w:szCs w:val="24"/>
        </w:rPr>
      </w:pPr>
      <w:r w:rsidRPr="00B41BBF">
        <w:rPr>
          <w:rFonts w:ascii="等线" w:eastAsia="等线" w:hAnsi="等线" w:cstheme="minorHAnsi"/>
          <w:sz w:val="24"/>
          <w:szCs w:val="24"/>
        </w:rPr>
        <w:t>A：</w:t>
      </w:r>
      <w:r w:rsidR="00B436AF">
        <w:rPr>
          <w:rFonts w:ascii="等线" w:eastAsia="等线" w:hAnsi="等线" w:cstheme="minorHAnsi" w:hint="eastAsia"/>
          <w:sz w:val="24"/>
          <w:szCs w:val="24"/>
        </w:rPr>
        <w:t>开学前1-2周学校会邮件通知和指导选课事宜，具体的选课时间会根据实际情况调整</w:t>
      </w:r>
      <w:r w:rsidRPr="00B41BBF">
        <w:rPr>
          <w:rFonts w:ascii="等线" w:eastAsia="等线" w:hAnsi="等线" w:cstheme="minorHAnsi"/>
          <w:sz w:val="24"/>
          <w:szCs w:val="24"/>
        </w:rPr>
        <w:t>。UCI campus courses能否成功注册，要根据学生到校后的课程位置情况和课程要求而定，如注册的课程有列出先修课（prerequisites）, 学生需要满足注册课程的先修课要求：第一、学生在国内大学已经学习过与这些先修课相关匹配的课程；第二、学生在课程注册前，还需要征得所选课程指导老师和院系的同意。注册的课程可以是带有学期学分（credit units），也可以选择带有Division of Continuing Education unit (DCE units) 的学分课程注册。Extension和UCI campus 课程同样是在周一至周五上课。</w:t>
      </w:r>
    </w:p>
    <w:p w14:paraId="009BA5D9" w14:textId="77777777" w:rsidR="00774025" w:rsidRPr="00B41BBF" w:rsidRDefault="00774025" w:rsidP="00774025">
      <w:pPr>
        <w:rPr>
          <w:rFonts w:ascii="等线" w:eastAsia="等线" w:hAnsi="等线" w:cstheme="minorHAnsi" w:hint="eastAsia"/>
          <w:b/>
          <w:bCs/>
          <w:sz w:val="24"/>
          <w:szCs w:val="24"/>
        </w:rPr>
      </w:pPr>
      <w:r w:rsidRPr="00B41BBF">
        <w:rPr>
          <w:rFonts w:ascii="等线" w:eastAsia="等线" w:hAnsi="等线" w:cstheme="minorHAnsi"/>
          <w:b/>
          <w:bCs/>
          <w:sz w:val="24"/>
          <w:szCs w:val="24"/>
        </w:rPr>
        <w:lastRenderedPageBreak/>
        <w:t>Q：住宿如何安排？可以申请学校的宿舍吗？</w:t>
      </w:r>
    </w:p>
    <w:p w14:paraId="2C2BBECE" w14:textId="51488F17" w:rsidR="00B436AF" w:rsidRPr="00741EE8" w:rsidRDefault="00774025" w:rsidP="00741EE8">
      <w:pPr>
        <w:ind w:firstLine="720"/>
        <w:rPr>
          <w:rFonts w:ascii="等线" w:eastAsia="等线" w:hAnsi="等线" w:cstheme="minorHAnsi" w:hint="eastAsia"/>
          <w:color w:val="0000FF" w:themeColor="hyperlink"/>
          <w:sz w:val="24"/>
          <w:szCs w:val="24"/>
          <w:u w:val="single"/>
        </w:rPr>
      </w:pPr>
      <w:r w:rsidRPr="00B41BBF">
        <w:rPr>
          <w:rFonts w:ascii="等线" w:eastAsia="等线" w:hAnsi="等线" w:cstheme="minorHAnsi"/>
          <w:sz w:val="24"/>
          <w:szCs w:val="24"/>
        </w:rPr>
        <w:t>A：由于校内宿舍位置有限，</w:t>
      </w:r>
      <w:r w:rsidR="00741EE8">
        <w:rPr>
          <w:rFonts w:ascii="等线" w:eastAsia="等线" w:hAnsi="等线" w:cstheme="minorHAnsi" w:hint="eastAsia"/>
          <w:sz w:val="24"/>
          <w:szCs w:val="24"/>
        </w:rPr>
        <w:t xml:space="preserve"> </w:t>
      </w:r>
      <w:r w:rsidRPr="00B41BBF">
        <w:rPr>
          <w:rFonts w:ascii="等线" w:eastAsia="等线" w:hAnsi="等线" w:cstheme="minorHAnsi"/>
          <w:sz w:val="24"/>
          <w:szCs w:val="24"/>
        </w:rPr>
        <w:t>ASAP的学生可以自己安排住宿，也可以申请学校推荐的大学公寓：</w:t>
      </w:r>
      <w:hyperlink r:id="rId10" w:history="1">
        <w:r w:rsidR="006E1515" w:rsidRPr="00B41BBF">
          <w:rPr>
            <w:rStyle w:val="a8"/>
            <w:rFonts w:ascii="等线" w:eastAsia="等线" w:hAnsi="等线" w:cstheme="minorHAnsi"/>
            <w:sz w:val="24"/>
            <w:szCs w:val="24"/>
          </w:rPr>
          <w:t>https://ip.ce.uci.edu/student-life/accommodations/apartments/</w:t>
        </w:r>
      </w:hyperlink>
    </w:p>
    <w:p w14:paraId="2554C148" w14:textId="55C28401" w:rsidR="00B436AF" w:rsidRDefault="00B436AF" w:rsidP="00B436AF">
      <w:pPr>
        <w:rPr>
          <w:rFonts w:ascii="等线" w:eastAsia="等线" w:hAnsi="等线" w:cstheme="minorHAnsi" w:hint="eastAsia"/>
          <w:b/>
          <w:bCs/>
          <w:sz w:val="24"/>
          <w:szCs w:val="24"/>
        </w:rPr>
      </w:pPr>
      <w:r w:rsidRPr="00B41BBF">
        <w:rPr>
          <w:rFonts w:ascii="等线" w:eastAsia="等线" w:hAnsi="等线" w:cstheme="minorHAnsi"/>
          <w:b/>
          <w:bCs/>
          <w:sz w:val="24"/>
          <w:szCs w:val="24"/>
        </w:rPr>
        <w:t>Q：</w:t>
      </w:r>
      <w:r>
        <w:rPr>
          <w:rFonts w:ascii="等线" w:eastAsia="等线" w:hAnsi="等线" w:cstheme="minorHAnsi" w:hint="eastAsia"/>
          <w:b/>
          <w:bCs/>
          <w:sz w:val="24"/>
          <w:szCs w:val="24"/>
        </w:rPr>
        <w:t>如何办理签证，学校会统一办理</w:t>
      </w:r>
      <w:r w:rsidR="000A3F41">
        <w:rPr>
          <w:rFonts w:ascii="等线" w:eastAsia="等线" w:hAnsi="等线" w:cstheme="minorHAnsi" w:hint="eastAsia"/>
          <w:b/>
          <w:bCs/>
          <w:sz w:val="24"/>
          <w:szCs w:val="24"/>
        </w:rPr>
        <w:t>吗？</w:t>
      </w:r>
    </w:p>
    <w:p w14:paraId="5F83B5A1" w14:textId="77777777" w:rsidR="00741EE8" w:rsidRDefault="00B436AF" w:rsidP="00B436AF">
      <w:pPr>
        <w:rPr>
          <w:rFonts w:ascii="等线" w:eastAsia="等线" w:hAnsi="等线" w:cstheme="minorHAnsi" w:hint="eastAsia"/>
          <w:sz w:val="24"/>
          <w:szCs w:val="24"/>
        </w:rPr>
      </w:pPr>
      <w:r>
        <w:rPr>
          <w:rFonts w:ascii="等线" w:eastAsia="等线" w:hAnsi="等线" w:cstheme="minorHAnsi" w:hint="eastAsia"/>
          <w:b/>
          <w:bCs/>
          <w:sz w:val="24"/>
          <w:szCs w:val="24"/>
        </w:rPr>
        <w:t xml:space="preserve">         </w:t>
      </w:r>
      <w:r w:rsidRPr="00B41BBF">
        <w:rPr>
          <w:rFonts w:ascii="等线" w:eastAsia="等线" w:hAnsi="等线" w:cstheme="minorHAnsi"/>
          <w:sz w:val="24"/>
          <w:szCs w:val="24"/>
        </w:rPr>
        <w:t>A：</w:t>
      </w:r>
      <w:r>
        <w:rPr>
          <w:rFonts w:ascii="等线" w:eastAsia="等线" w:hAnsi="等线" w:cstheme="minorHAnsi" w:hint="eastAsia"/>
          <w:sz w:val="24"/>
          <w:szCs w:val="24"/>
        </w:rPr>
        <w:t>签证</w:t>
      </w:r>
      <w:r w:rsidR="00741EE8">
        <w:rPr>
          <w:rFonts w:ascii="等线" w:eastAsia="等线" w:hAnsi="等线" w:cstheme="minorHAnsi" w:hint="eastAsia"/>
          <w:sz w:val="24"/>
          <w:szCs w:val="24"/>
        </w:rPr>
        <w:t>通常</w:t>
      </w:r>
      <w:r>
        <w:rPr>
          <w:rFonts w:ascii="等线" w:eastAsia="等线" w:hAnsi="等线" w:cstheme="minorHAnsi" w:hint="eastAsia"/>
          <w:sz w:val="24"/>
          <w:szCs w:val="24"/>
        </w:rPr>
        <w:t>需要学生自己办理</w:t>
      </w:r>
      <w:r w:rsidR="007C3D2F">
        <w:rPr>
          <w:rFonts w:ascii="等线" w:eastAsia="等线" w:hAnsi="等线" w:cstheme="minorHAnsi" w:hint="eastAsia"/>
          <w:sz w:val="24"/>
          <w:szCs w:val="24"/>
        </w:rPr>
        <w:t>。</w:t>
      </w:r>
      <w:r>
        <w:rPr>
          <w:rFonts w:ascii="等线" w:eastAsia="等线" w:hAnsi="等线" w:cstheme="minorHAnsi" w:hint="eastAsia"/>
          <w:sz w:val="24"/>
          <w:szCs w:val="24"/>
        </w:rPr>
        <w:t>为了</w:t>
      </w:r>
      <w:r w:rsidR="00741EE8">
        <w:rPr>
          <w:rFonts w:ascii="等线" w:eastAsia="等线" w:hAnsi="等线" w:cstheme="minorHAnsi" w:hint="eastAsia"/>
          <w:sz w:val="24"/>
          <w:szCs w:val="24"/>
        </w:rPr>
        <w:t>避免学生因为填写签证材料的经验不足，确保</w:t>
      </w:r>
      <w:r>
        <w:rPr>
          <w:rFonts w:ascii="等线" w:eastAsia="等线" w:hAnsi="等线" w:cstheme="minorHAnsi" w:hint="eastAsia"/>
          <w:sz w:val="24"/>
          <w:szCs w:val="24"/>
        </w:rPr>
        <w:t>学生的</w:t>
      </w:r>
      <w:r w:rsidR="00741EE8">
        <w:rPr>
          <w:rFonts w:ascii="等线" w:eastAsia="等线" w:hAnsi="等线" w:cstheme="minorHAnsi" w:hint="eastAsia"/>
          <w:sz w:val="24"/>
          <w:szCs w:val="24"/>
        </w:rPr>
        <w:t>美国</w:t>
      </w:r>
      <w:r>
        <w:rPr>
          <w:rFonts w:ascii="等线" w:eastAsia="等线" w:hAnsi="等线" w:cstheme="minorHAnsi" w:hint="eastAsia"/>
          <w:sz w:val="24"/>
          <w:szCs w:val="24"/>
        </w:rPr>
        <w:t>签证通过率</w:t>
      </w:r>
      <w:r w:rsidR="00741EE8">
        <w:rPr>
          <w:rFonts w:ascii="等线" w:eastAsia="等线" w:hAnsi="等线" w:cstheme="minorHAnsi" w:hint="eastAsia"/>
          <w:sz w:val="24"/>
          <w:szCs w:val="24"/>
        </w:rPr>
        <w:t>，</w:t>
      </w:r>
      <w:r w:rsidR="007C3D2F">
        <w:rPr>
          <w:rFonts w:ascii="等线" w:eastAsia="等线" w:hAnsi="等线" w:cstheme="minorHAnsi" w:hint="eastAsia"/>
          <w:sz w:val="24"/>
          <w:szCs w:val="24"/>
        </w:rPr>
        <w:t>强烈建议学生选择UCI推荐的有偿签证服务</w:t>
      </w:r>
      <w:r w:rsidR="00741EE8">
        <w:rPr>
          <w:rFonts w:ascii="等线" w:eastAsia="等线" w:hAnsi="等线" w:cstheme="minorHAnsi" w:hint="eastAsia"/>
          <w:sz w:val="24"/>
          <w:szCs w:val="24"/>
        </w:rPr>
        <w:t>。</w:t>
      </w:r>
    </w:p>
    <w:p w14:paraId="536BC735" w14:textId="25B302EB" w:rsidR="007C3D2F" w:rsidRDefault="007C3D2F" w:rsidP="00B436AF">
      <w:pPr>
        <w:rPr>
          <w:rFonts w:ascii="等线" w:eastAsia="等线" w:hAnsi="等线" w:cstheme="minorHAnsi" w:hint="eastAsia"/>
          <w:sz w:val="24"/>
          <w:szCs w:val="24"/>
        </w:rPr>
      </w:pPr>
      <w:r>
        <w:rPr>
          <w:rFonts w:ascii="等线" w:eastAsia="等线" w:hAnsi="等线" w:cstheme="minorHAnsi" w:hint="eastAsia"/>
          <w:sz w:val="24"/>
          <w:szCs w:val="24"/>
        </w:rPr>
        <w:t>签证服务费如下：</w:t>
      </w:r>
    </w:p>
    <w:p w14:paraId="55D29522" w14:textId="3A10706C" w:rsidR="007C3D2F" w:rsidRPr="00EF5E3E" w:rsidRDefault="007C3D2F" w:rsidP="00741EE8">
      <w:pPr>
        <w:pStyle w:val="aa"/>
        <w:numPr>
          <w:ilvl w:val="0"/>
          <w:numId w:val="44"/>
        </w:numPr>
        <w:rPr>
          <w:sz w:val="24"/>
          <w:szCs w:val="24"/>
        </w:rPr>
      </w:pPr>
      <w:r w:rsidRPr="00EF5E3E">
        <w:rPr>
          <w:rFonts w:hint="eastAsia"/>
          <w:sz w:val="24"/>
          <w:szCs w:val="24"/>
        </w:rPr>
        <w:t>旅游商务签</w:t>
      </w:r>
      <w:r w:rsidRPr="00EF5E3E">
        <w:rPr>
          <w:rFonts w:hint="eastAsia"/>
          <w:sz w:val="24"/>
          <w:szCs w:val="24"/>
        </w:rPr>
        <w:t>B</w:t>
      </w:r>
      <w:r w:rsidRPr="00EF5E3E">
        <w:rPr>
          <w:rFonts w:hint="eastAsia"/>
          <w:sz w:val="24"/>
          <w:szCs w:val="24"/>
        </w:rPr>
        <w:t>类：</w:t>
      </w:r>
      <w:r w:rsidRPr="00EF5E3E">
        <w:rPr>
          <w:rFonts w:hint="eastAsia"/>
          <w:sz w:val="24"/>
          <w:szCs w:val="24"/>
        </w:rPr>
        <w:t>200</w:t>
      </w:r>
      <w:r w:rsidRPr="00EF5E3E">
        <w:rPr>
          <w:rFonts w:hint="eastAsia"/>
          <w:sz w:val="24"/>
          <w:szCs w:val="24"/>
        </w:rPr>
        <w:t>美元（敏感地区</w:t>
      </w:r>
      <w:r w:rsidRPr="00EF5E3E">
        <w:rPr>
          <w:rFonts w:hint="eastAsia"/>
          <w:sz w:val="24"/>
          <w:szCs w:val="24"/>
        </w:rPr>
        <w:t>300</w:t>
      </w:r>
      <w:r w:rsidRPr="00EF5E3E">
        <w:rPr>
          <w:rFonts w:hint="eastAsia"/>
          <w:sz w:val="24"/>
          <w:szCs w:val="24"/>
        </w:rPr>
        <w:t>美元）</w:t>
      </w:r>
      <w:r w:rsidR="00741EE8" w:rsidRPr="00EF5E3E">
        <w:rPr>
          <w:rFonts w:hint="eastAsia"/>
          <w:sz w:val="24"/>
          <w:szCs w:val="24"/>
        </w:rPr>
        <w:t>/</w:t>
      </w:r>
      <w:r w:rsidR="00741EE8" w:rsidRPr="00EF5E3E">
        <w:rPr>
          <w:rFonts w:hint="eastAsia"/>
          <w:sz w:val="24"/>
          <w:szCs w:val="24"/>
        </w:rPr>
        <w:t>人</w:t>
      </w:r>
    </w:p>
    <w:p w14:paraId="3ABAA4E5" w14:textId="165D1520" w:rsidR="00B436AF" w:rsidRPr="00EF5E3E" w:rsidRDefault="007C3D2F" w:rsidP="00741EE8">
      <w:pPr>
        <w:pStyle w:val="aa"/>
        <w:numPr>
          <w:ilvl w:val="0"/>
          <w:numId w:val="44"/>
        </w:numPr>
        <w:rPr>
          <w:b/>
          <w:bCs/>
          <w:sz w:val="24"/>
          <w:szCs w:val="24"/>
        </w:rPr>
      </w:pPr>
      <w:r w:rsidRPr="00EF5E3E">
        <w:rPr>
          <w:rFonts w:hint="eastAsia"/>
          <w:sz w:val="24"/>
          <w:szCs w:val="24"/>
        </w:rPr>
        <w:t>学生签证</w:t>
      </w:r>
      <w:r w:rsidRPr="00EF5E3E">
        <w:rPr>
          <w:rFonts w:hint="eastAsia"/>
          <w:sz w:val="24"/>
          <w:szCs w:val="24"/>
        </w:rPr>
        <w:t>F</w:t>
      </w:r>
      <w:r w:rsidRPr="00EF5E3E">
        <w:rPr>
          <w:rFonts w:hint="eastAsia"/>
          <w:sz w:val="24"/>
          <w:szCs w:val="24"/>
        </w:rPr>
        <w:t>类：</w:t>
      </w:r>
      <w:r w:rsidRPr="00EF5E3E">
        <w:rPr>
          <w:rFonts w:hint="eastAsia"/>
          <w:sz w:val="24"/>
          <w:szCs w:val="24"/>
        </w:rPr>
        <w:t>500</w:t>
      </w:r>
      <w:r w:rsidRPr="00EF5E3E">
        <w:rPr>
          <w:rFonts w:hint="eastAsia"/>
          <w:sz w:val="24"/>
          <w:szCs w:val="24"/>
        </w:rPr>
        <w:t>美元</w:t>
      </w:r>
      <w:r w:rsidR="00741EE8" w:rsidRPr="00EF5E3E">
        <w:rPr>
          <w:rFonts w:hint="eastAsia"/>
          <w:sz w:val="24"/>
          <w:szCs w:val="24"/>
        </w:rPr>
        <w:t>/</w:t>
      </w:r>
      <w:r w:rsidR="00741EE8" w:rsidRPr="00EF5E3E">
        <w:rPr>
          <w:rFonts w:hint="eastAsia"/>
          <w:sz w:val="24"/>
          <w:szCs w:val="24"/>
        </w:rPr>
        <w:t>人</w:t>
      </w:r>
    </w:p>
    <w:p w14:paraId="08670EFD" w14:textId="74B6BA80" w:rsidR="008F1C6E" w:rsidRPr="00B41BBF" w:rsidRDefault="008F1C6E" w:rsidP="008B67BD">
      <w:pPr>
        <w:pStyle w:val="aa"/>
        <w:jc w:val="center"/>
        <w:rPr>
          <w:rFonts w:ascii="等线" w:eastAsia="等线" w:hAnsi="等线" w:cstheme="minorHAnsi" w:hint="eastAsia"/>
          <w:b/>
          <w:bCs/>
          <w:sz w:val="24"/>
          <w:szCs w:val="24"/>
        </w:rPr>
      </w:pPr>
    </w:p>
    <w:p w14:paraId="15262ACA" w14:textId="3DC247A3" w:rsidR="00AA2E64" w:rsidRPr="00B41BBF" w:rsidRDefault="00AA2E64" w:rsidP="00AA2E64">
      <w:pPr>
        <w:pStyle w:val="aa"/>
        <w:rPr>
          <w:rFonts w:ascii="等线" w:eastAsia="等线" w:hAnsi="等线" w:cstheme="minorHAnsi" w:hint="eastAsia"/>
          <w:sz w:val="24"/>
          <w:szCs w:val="24"/>
        </w:rPr>
      </w:pPr>
      <w:r w:rsidRPr="00B41BBF">
        <w:rPr>
          <w:rFonts w:ascii="等线" w:eastAsia="等线" w:hAnsi="等线" w:cstheme="minorHAnsi"/>
          <w:sz w:val="24"/>
          <w:szCs w:val="24"/>
        </w:rPr>
        <w:t>所有申请，请直接【微信】联系蔡老师：247895687.</w:t>
      </w:r>
    </w:p>
    <w:p w14:paraId="74444B91" w14:textId="77777777" w:rsidR="00AA2E64" w:rsidRPr="001849DC" w:rsidRDefault="00AA2E64" w:rsidP="00AA2E64">
      <w:pPr>
        <w:pStyle w:val="aa"/>
        <w:rPr>
          <w:rFonts w:eastAsia="方正兰亭黑简体" w:cstheme="minorHAnsi"/>
          <w:noProof/>
          <w:sz w:val="24"/>
          <w:szCs w:val="24"/>
        </w:rPr>
      </w:pPr>
      <w:bookmarkStart w:id="0" w:name="_MailAutoSig"/>
      <w:r w:rsidRPr="001849DC">
        <w:rPr>
          <w:rFonts w:eastAsia="方正兰亭黑简体" w:cstheme="minorHAnsi"/>
          <w:noProof/>
          <w:sz w:val="24"/>
          <w:szCs w:val="24"/>
        </w:rPr>
        <w:t>------------------------</w:t>
      </w:r>
    </w:p>
    <w:p w14:paraId="7B13DEC0" w14:textId="77777777" w:rsidR="00AA2E64" w:rsidRPr="001849DC" w:rsidRDefault="00AA2E64" w:rsidP="00AA2E64">
      <w:pPr>
        <w:pStyle w:val="aa"/>
        <w:rPr>
          <w:rFonts w:eastAsia="方正兰亭黑简体" w:cstheme="minorHAnsi"/>
          <w:noProof/>
          <w:sz w:val="24"/>
          <w:szCs w:val="24"/>
        </w:rPr>
      </w:pPr>
      <w:r w:rsidRPr="001849DC">
        <w:rPr>
          <w:rFonts w:eastAsia="方正兰亭黑简体" w:cstheme="minorHAnsi"/>
          <w:noProof/>
          <w:sz w:val="24"/>
          <w:szCs w:val="24"/>
        </w:rPr>
        <w:t>Ming CAI</w:t>
      </w:r>
    </w:p>
    <w:p w14:paraId="44556D4D" w14:textId="77777777" w:rsidR="00AA2E64" w:rsidRPr="001849DC" w:rsidRDefault="00AA2E64" w:rsidP="00AA2E64">
      <w:pPr>
        <w:pStyle w:val="aa"/>
        <w:rPr>
          <w:rFonts w:eastAsia="方正兰亭黑简体" w:cstheme="minorHAnsi"/>
          <w:noProof/>
          <w:sz w:val="24"/>
          <w:szCs w:val="24"/>
        </w:rPr>
      </w:pPr>
      <w:r w:rsidRPr="001849DC">
        <w:rPr>
          <w:rFonts w:eastAsia="方正兰亭黑简体" w:cstheme="minorHAnsi"/>
          <w:noProof/>
          <w:sz w:val="24"/>
          <w:szCs w:val="24"/>
        </w:rPr>
        <w:t>China Marketing Coordinator</w:t>
      </w:r>
    </w:p>
    <w:p w14:paraId="1C4EFF10" w14:textId="77777777" w:rsidR="00AA2E64" w:rsidRPr="001849DC" w:rsidRDefault="00AA2E64" w:rsidP="00AA2E64">
      <w:pPr>
        <w:pStyle w:val="aa"/>
        <w:rPr>
          <w:rFonts w:eastAsia="方正兰亭黑简体" w:cstheme="minorHAnsi"/>
          <w:noProof/>
          <w:sz w:val="24"/>
          <w:szCs w:val="24"/>
        </w:rPr>
      </w:pPr>
      <w:r w:rsidRPr="001849DC">
        <w:rPr>
          <w:rFonts w:eastAsia="方正兰亭黑简体" w:cstheme="minorHAnsi"/>
          <w:noProof/>
          <w:sz w:val="24"/>
          <w:szCs w:val="24"/>
        </w:rPr>
        <w:t>University Programs, International Programs</w:t>
      </w:r>
    </w:p>
    <w:p w14:paraId="1D9BC55B" w14:textId="77777777" w:rsidR="00AA2E64" w:rsidRPr="001849DC" w:rsidRDefault="00AA2E64" w:rsidP="00AA2E64">
      <w:pPr>
        <w:pStyle w:val="aa"/>
        <w:rPr>
          <w:rFonts w:eastAsia="方正兰亭黑简体" w:cstheme="minorHAnsi"/>
          <w:noProof/>
          <w:sz w:val="24"/>
          <w:szCs w:val="24"/>
        </w:rPr>
      </w:pPr>
      <w:r w:rsidRPr="001849DC">
        <w:rPr>
          <w:rFonts w:eastAsia="方正兰亭黑简体" w:cstheme="minorHAnsi"/>
          <w:noProof/>
          <w:sz w:val="24"/>
          <w:szCs w:val="24"/>
        </w:rPr>
        <w:t>Division of Continuing Education</w:t>
      </w:r>
    </w:p>
    <w:p w14:paraId="7BEF04E7" w14:textId="77777777" w:rsidR="00AA2E64" w:rsidRPr="001849DC" w:rsidRDefault="00AA2E64" w:rsidP="00AA2E64">
      <w:pPr>
        <w:pStyle w:val="aa"/>
        <w:rPr>
          <w:rFonts w:eastAsia="方正兰亭黑简体" w:cstheme="minorHAnsi"/>
          <w:noProof/>
          <w:sz w:val="24"/>
          <w:szCs w:val="24"/>
        </w:rPr>
      </w:pPr>
      <w:r w:rsidRPr="001849DC">
        <w:rPr>
          <w:rFonts w:eastAsia="方正兰亭黑简体" w:cstheme="minorHAnsi"/>
          <w:noProof/>
          <w:sz w:val="24"/>
          <w:szCs w:val="24"/>
        </w:rPr>
        <w:t>Tel: (778) 863-9613</w:t>
      </w:r>
    </w:p>
    <w:p w14:paraId="1B9C11C0" w14:textId="77777777" w:rsidR="00AA2E64" w:rsidRPr="001849DC" w:rsidRDefault="00AA2E64" w:rsidP="00AA2E64">
      <w:pPr>
        <w:pStyle w:val="aa"/>
        <w:rPr>
          <w:rFonts w:eastAsia="方正兰亭黑简体" w:cstheme="minorHAnsi"/>
          <w:noProof/>
          <w:sz w:val="24"/>
          <w:szCs w:val="24"/>
        </w:rPr>
      </w:pPr>
      <w:r w:rsidRPr="001849DC">
        <w:rPr>
          <w:rFonts w:eastAsia="方正兰亭黑简体" w:cstheme="minorHAnsi"/>
          <w:noProof/>
          <w:sz w:val="24"/>
          <w:szCs w:val="24"/>
        </w:rPr>
        <w:t xml:space="preserve">Email: </w:t>
      </w:r>
      <w:hyperlink r:id="rId11" w:history="1">
        <w:r w:rsidRPr="001849DC">
          <w:rPr>
            <w:rStyle w:val="a8"/>
            <w:rFonts w:eastAsia="方正兰亭黑简体" w:cstheme="minorHAnsi"/>
            <w:noProof/>
            <w:sz w:val="24"/>
            <w:szCs w:val="24"/>
          </w:rPr>
          <w:t>mcai2@uci.edu</w:t>
        </w:r>
      </w:hyperlink>
    </w:p>
    <w:p w14:paraId="4D61A1BB" w14:textId="77777777" w:rsidR="00AA2E64" w:rsidRPr="001849DC" w:rsidRDefault="00AA2E64" w:rsidP="00AA2E64">
      <w:pPr>
        <w:pStyle w:val="aa"/>
        <w:rPr>
          <w:rFonts w:eastAsia="方正兰亭黑简体" w:cstheme="minorHAnsi"/>
          <w:noProof/>
          <w:sz w:val="24"/>
          <w:szCs w:val="24"/>
        </w:rPr>
      </w:pPr>
      <w:r w:rsidRPr="001849DC">
        <w:rPr>
          <w:rFonts w:eastAsia="方正兰亭黑简体" w:cstheme="minorHAnsi"/>
          <w:noProof/>
          <w:sz w:val="24"/>
          <w:szCs w:val="24"/>
        </w:rPr>
        <w:t>WeChat: 247895687</w:t>
      </w:r>
    </w:p>
    <w:p w14:paraId="3EA86694" w14:textId="2E008B13" w:rsidR="008F1C6E" w:rsidRPr="001849DC" w:rsidRDefault="00AA2E64" w:rsidP="00B214D1">
      <w:pPr>
        <w:rPr>
          <w:rFonts w:eastAsia="方正兰亭黑简体" w:cstheme="minorHAnsi"/>
          <w:b/>
          <w:bCs/>
          <w:sz w:val="24"/>
          <w:szCs w:val="24"/>
        </w:rPr>
      </w:pPr>
      <w:r w:rsidRPr="001849DC">
        <w:rPr>
          <w:rFonts w:eastAsia="方正兰亭黑简体" w:cstheme="minorHAnsi"/>
          <w:noProof/>
          <w:sz w:val="24"/>
          <w:szCs w:val="24"/>
        </w:rPr>
        <w:drawing>
          <wp:inline distT="0" distB="0" distL="0" distR="0" wp14:anchorId="7DFE10F8" wp14:editId="16DDFE92">
            <wp:extent cx="1971675" cy="247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5B720F3" w14:textId="77777777" w:rsidR="007C3D2F" w:rsidRDefault="007C3D2F" w:rsidP="00243A7A">
      <w:pPr>
        <w:pStyle w:val="aa"/>
        <w:jc w:val="center"/>
        <w:rPr>
          <w:rFonts w:ascii="Times New Roman" w:eastAsia="等线" w:hAnsi="Times New Roman" w:cs="Times New Roman"/>
          <w:b/>
          <w:bCs/>
          <w:sz w:val="28"/>
        </w:rPr>
      </w:pPr>
    </w:p>
    <w:p w14:paraId="6701F7E9" w14:textId="77777777" w:rsidR="007C3D2F" w:rsidRDefault="007C3D2F" w:rsidP="00243A7A">
      <w:pPr>
        <w:pStyle w:val="aa"/>
        <w:jc w:val="center"/>
        <w:rPr>
          <w:rFonts w:ascii="Times New Roman" w:eastAsia="等线" w:hAnsi="Times New Roman" w:cs="Times New Roman"/>
          <w:b/>
          <w:bCs/>
          <w:sz w:val="28"/>
        </w:rPr>
      </w:pPr>
    </w:p>
    <w:p w14:paraId="54C715FF" w14:textId="77777777" w:rsidR="00741EE8" w:rsidRDefault="00741EE8" w:rsidP="00243A7A">
      <w:pPr>
        <w:pStyle w:val="aa"/>
        <w:jc w:val="center"/>
        <w:rPr>
          <w:rFonts w:ascii="Times New Roman" w:eastAsia="等线" w:hAnsi="Times New Roman" w:cs="Times New Roman"/>
          <w:b/>
          <w:bCs/>
          <w:sz w:val="28"/>
        </w:rPr>
      </w:pPr>
    </w:p>
    <w:p w14:paraId="4743E256" w14:textId="77777777" w:rsidR="00741EE8" w:rsidRDefault="00741EE8" w:rsidP="00243A7A">
      <w:pPr>
        <w:pStyle w:val="aa"/>
        <w:jc w:val="center"/>
        <w:rPr>
          <w:rFonts w:ascii="Times New Roman" w:eastAsia="等线" w:hAnsi="Times New Roman" w:cs="Times New Roman"/>
          <w:b/>
          <w:bCs/>
          <w:sz w:val="28"/>
        </w:rPr>
      </w:pPr>
    </w:p>
    <w:p w14:paraId="76560A05" w14:textId="77777777" w:rsidR="00741EE8" w:rsidRDefault="00741EE8" w:rsidP="00243A7A">
      <w:pPr>
        <w:pStyle w:val="aa"/>
        <w:jc w:val="center"/>
        <w:rPr>
          <w:rFonts w:ascii="Times New Roman" w:eastAsia="等线" w:hAnsi="Times New Roman" w:cs="Times New Roman"/>
          <w:b/>
          <w:bCs/>
          <w:sz w:val="28"/>
        </w:rPr>
      </w:pPr>
    </w:p>
    <w:p w14:paraId="5F22E410" w14:textId="77777777" w:rsidR="00741EE8" w:rsidRDefault="00741EE8" w:rsidP="00243A7A">
      <w:pPr>
        <w:pStyle w:val="aa"/>
        <w:jc w:val="center"/>
        <w:rPr>
          <w:rFonts w:ascii="Times New Roman" w:eastAsia="等线" w:hAnsi="Times New Roman" w:cs="Times New Roman"/>
          <w:b/>
          <w:bCs/>
          <w:sz w:val="28"/>
        </w:rPr>
      </w:pPr>
    </w:p>
    <w:p w14:paraId="4369A359" w14:textId="77777777" w:rsidR="00741EE8" w:rsidRDefault="00741EE8" w:rsidP="00243A7A">
      <w:pPr>
        <w:pStyle w:val="aa"/>
        <w:jc w:val="center"/>
        <w:rPr>
          <w:rFonts w:ascii="Times New Roman" w:eastAsia="等线" w:hAnsi="Times New Roman" w:cs="Times New Roman"/>
          <w:b/>
          <w:bCs/>
          <w:sz w:val="28"/>
        </w:rPr>
      </w:pPr>
    </w:p>
    <w:p w14:paraId="60D35F93" w14:textId="77777777" w:rsidR="00741EE8" w:rsidRDefault="00741EE8" w:rsidP="00243A7A">
      <w:pPr>
        <w:pStyle w:val="aa"/>
        <w:jc w:val="center"/>
        <w:rPr>
          <w:rFonts w:ascii="Times New Roman" w:eastAsia="等线" w:hAnsi="Times New Roman" w:cs="Times New Roman"/>
          <w:b/>
          <w:bCs/>
          <w:sz w:val="28"/>
        </w:rPr>
      </w:pPr>
    </w:p>
    <w:p w14:paraId="1B00B083" w14:textId="77777777" w:rsidR="00741EE8" w:rsidRDefault="00741EE8" w:rsidP="00243A7A">
      <w:pPr>
        <w:pStyle w:val="aa"/>
        <w:jc w:val="center"/>
        <w:rPr>
          <w:rFonts w:ascii="Times New Roman" w:eastAsia="等线" w:hAnsi="Times New Roman" w:cs="Times New Roman"/>
          <w:b/>
          <w:bCs/>
          <w:sz w:val="28"/>
        </w:rPr>
      </w:pPr>
    </w:p>
    <w:p w14:paraId="4BC0627D" w14:textId="77777777" w:rsidR="00741EE8" w:rsidRDefault="00741EE8" w:rsidP="00243A7A">
      <w:pPr>
        <w:pStyle w:val="aa"/>
        <w:jc w:val="center"/>
        <w:rPr>
          <w:rFonts w:ascii="Times New Roman" w:eastAsia="等线" w:hAnsi="Times New Roman" w:cs="Times New Roman"/>
          <w:b/>
          <w:bCs/>
          <w:sz w:val="28"/>
        </w:rPr>
      </w:pPr>
    </w:p>
    <w:p w14:paraId="46E6527B" w14:textId="77777777" w:rsidR="00741EE8" w:rsidRDefault="00741EE8" w:rsidP="00243A7A">
      <w:pPr>
        <w:pStyle w:val="aa"/>
        <w:jc w:val="center"/>
        <w:rPr>
          <w:rFonts w:ascii="Times New Roman" w:eastAsia="等线" w:hAnsi="Times New Roman" w:cs="Times New Roman"/>
          <w:b/>
          <w:bCs/>
          <w:sz w:val="28"/>
        </w:rPr>
      </w:pPr>
    </w:p>
    <w:p w14:paraId="7E6606A6" w14:textId="77777777" w:rsidR="00741EE8" w:rsidRDefault="00741EE8" w:rsidP="00243A7A">
      <w:pPr>
        <w:pStyle w:val="aa"/>
        <w:jc w:val="center"/>
        <w:rPr>
          <w:rFonts w:ascii="Times New Roman" w:eastAsia="等线" w:hAnsi="Times New Roman" w:cs="Times New Roman"/>
          <w:b/>
          <w:bCs/>
          <w:sz w:val="28"/>
        </w:rPr>
      </w:pPr>
    </w:p>
    <w:p w14:paraId="64AE6AEB" w14:textId="77777777" w:rsidR="007C3D2F" w:rsidRDefault="007C3D2F" w:rsidP="00EF5E3E">
      <w:pPr>
        <w:pStyle w:val="aa"/>
        <w:rPr>
          <w:rFonts w:ascii="Times New Roman" w:eastAsia="等线" w:hAnsi="Times New Roman" w:cs="Times New Roman"/>
          <w:b/>
          <w:bCs/>
          <w:sz w:val="28"/>
        </w:rPr>
      </w:pPr>
    </w:p>
    <w:p w14:paraId="07086E97" w14:textId="77777777" w:rsidR="007C3D2F" w:rsidRDefault="007C3D2F" w:rsidP="00243A7A">
      <w:pPr>
        <w:pStyle w:val="aa"/>
        <w:jc w:val="center"/>
        <w:rPr>
          <w:rFonts w:ascii="Times New Roman" w:eastAsia="等线" w:hAnsi="Times New Roman" w:cs="Times New Roman"/>
          <w:b/>
          <w:bCs/>
          <w:sz w:val="28"/>
        </w:rPr>
      </w:pPr>
    </w:p>
    <w:p w14:paraId="55AD8540" w14:textId="57482D8D" w:rsidR="00243A7A" w:rsidRDefault="00243A7A" w:rsidP="00243A7A">
      <w:pPr>
        <w:pStyle w:val="aa"/>
        <w:jc w:val="center"/>
        <w:rPr>
          <w:rFonts w:ascii="Times New Roman" w:eastAsia="等线" w:hAnsi="Times New Roman" w:cs="Times New Roman"/>
          <w:b/>
          <w:bCs/>
          <w:sz w:val="28"/>
        </w:rPr>
      </w:pPr>
      <w:r>
        <w:rPr>
          <w:rFonts w:ascii="Times New Roman" w:eastAsia="等线" w:hAnsi="Times New Roman" w:cs="Times New Roman" w:hint="eastAsia"/>
          <w:b/>
          <w:bCs/>
          <w:sz w:val="28"/>
        </w:rPr>
        <w:t>UCI</w:t>
      </w:r>
      <w:r>
        <w:rPr>
          <w:rFonts w:ascii="Times New Roman" w:eastAsia="等线" w:hAnsi="Times New Roman" w:cs="Times New Roman" w:hint="eastAsia"/>
          <w:b/>
          <w:bCs/>
          <w:sz w:val="28"/>
        </w:rPr>
        <w:t>访学可选修</w:t>
      </w:r>
      <w:r w:rsidRPr="00C5189A">
        <w:rPr>
          <w:rFonts w:ascii="Times New Roman" w:eastAsia="等线" w:hAnsi="Times New Roman" w:cs="Times New Roman" w:hint="eastAsia"/>
          <w:b/>
          <w:bCs/>
          <w:sz w:val="28"/>
        </w:rPr>
        <w:t>学习领域</w:t>
      </w:r>
    </w:p>
    <w:p w14:paraId="7CDDBC04" w14:textId="77777777" w:rsidR="00243A7A" w:rsidRDefault="00243A7A" w:rsidP="00243A7A">
      <w:pPr>
        <w:pStyle w:val="aa"/>
        <w:jc w:val="center"/>
        <w:rPr>
          <w:rFonts w:ascii="Times New Roman" w:eastAsia="等线" w:hAnsi="Times New Roman" w:cs="Times New Roman"/>
          <w:b/>
          <w:bCs/>
          <w:sz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830"/>
        <w:gridCol w:w="3261"/>
        <w:gridCol w:w="3259"/>
      </w:tblGrid>
      <w:tr w:rsidR="00243A7A" w14:paraId="1639497B" w14:textId="77777777" w:rsidTr="009057C5">
        <w:tc>
          <w:tcPr>
            <w:tcW w:w="2830" w:type="dxa"/>
            <w:shd w:val="clear" w:color="auto" w:fill="BFBFBF" w:themeFill="background1" w:themeFillShade="BF"/>
          </w:tcPr>
          <w:p w14:paraId="6182E880" w14:textId="77777777" w:rsidR="00243A7A" w:rsidRDefault="00243A7A" w:rsidP="009057C5">
            <w:pPr>
              <w:pStyle w:val="aa"/>
              <w:rPr>
                <w:rFonts w:ascii="Times New Roman" w:eastAsia="等线" w:hAnsi="Times New Roman" w:cs="Times New Roman"/>
                <w:b/>
                <w:bCs/>
                <w:sz w:val="28"/>
              </w:rPr>
            </w:pPr>
            <w:r w:rsidRPr="00A32D60">
              <w:rPr>
                <w:rFonts w:ascii="Times New Roman" w:eastAsia="等线" w:hAnsi="Times New Roman" w:cs="Times New Roman" w:hint="eastAsia"/>
                <w:b/>
                <w:bCs/>
                <w:sz w:val="28"/>
              </w:rPr>
              <w:t>艺术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14:paraId="761E6ADC" w14:textId="77777777" w:rsidR="00243A7A" w:rsidRDefault="00243A7A" w:rsidP="009057C5">
            <w:pPr>
              <w:pStyle w:val="aa"/>
              <w:rPr>
                <w:rFonts w:ascii="Times New Roman" w:eastAsia="等线" w:hAnsi="Times New Roman" w:cs="Times New Roman"/>
                <w:b/>
                <w:bCs/>
                <w:sz w:val="28"/>
              </w:rPr>
            </w:pPr>
            <w:r w:rsidRPr="00A32D60">
              <w:rPr>
                <w:rFonts w:ascii="Times New Roman" w:eastAsia="等线" w:hAnsi="Times New Roman" w:cs="Times New Roman" w:hint="eastAsia"/>
                <w:b/>
                <w:bCs/>
                <w:sz w:val="28"/>
              </w:rPr>
              <w:t>人文学科</w:t>
            </w:r>
          </w:p>
        </w:tc>
        <w:tc>
          <w:tcPr>
            <w:tcW w:w="3259" w:type="dxa"/>
            <w:shd w:val="clear" w:color="auto" w:fill="BFBFBF" w:themeFill="background1" w:themeFillShade="BF"/>
          </w:tcPr>
          <w:p w14:paraId="07F67D80" w14:textId="77777777" w:rsidR="00243A7A" w:rsidRDefault="00243A7A" w:rsidP="009057C5">
            <w:pPr>
              <w:pStyle w:val="aa"/>
              <w:rPr>
                <w:rFonts w:ascii="Times New Roman" w:eastAsia="等线" w:hAnsi="Times New Roman" w:cs="Times New Roman"/>
                <w:b/>
                <w:bCs/>
                <w:sz w:val="28"/>
              </w:rPr>
            </w:pPr>
            <w:r w:rsidRPr="000767BB">
              <w:rPr>
                <w:rFonts w:ascii="Times New Roman" w:eastAsia="等线" w:hAnsi="Times New Roman" w:cs="Times New Roman" w:hint="eastAsia"/>
                <w:b/>
                <w:bCs/>
                <w:sz w:val="28"/>
              </w:rPr>
              <w:t>数学与物理科</w:t>
            </w:r>
          </w:p>
        </w:tc>
      </w:tr>
      <w:tr w:rsidR="00243A7A" w:rsidRPr="000911E4" w14:paraId="377149BC" w14:textId="77777777" w:rsidTr="009057C5">
        <w:tc>
          <w:tcPr>
            <w:tcW w:w="2830" w:type="dxa"/>
          </w:tcPr>
          <w:p w14:paraId="2EC4AD14" w14:textId="77777777" w:rsidR="00243A7A" w:rsidRPr="000911E4" w:rsidRDefault="00243A7A" w:rsidP="009057C5">
            <w:pPr>
              <w:pStyle w:val="aa"/>
              <w:numPr>
                <w:ilvl w:val="0"/>
                <w:numId w:val="33"/>
              </w:numPr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艺术</w:t>
            </w:r>
          </w:p>
          <w:p w14:paraId="4A30B759" w14:textId="77777777" w:rsidR="00243A7A" w:rsidRPr="000911E4" w:rsidRDefault="00243A7A" w:rsidP="009057C5">
            <w:pPr>
              <w:pStyle w:val="aa"/>
              <w:numPr>
                <w:ilvl w:val="0"/>
                <w:numId w:val="33"/>
              </w:numPr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艺术史</w:t>
            </w:r>
          </w:p>
          <w:p w14:paraId="49F6BE6D" w14:textId="77777777" w:rsidR="00243A7A" w:rsidRPr="000911E4" w:rsidRDefault="00243A7A" w:rsidP="009057C5">
            <w:pPr>
              <w:pStyle w:val="aa"/>
              <w:numPr>
                <w:ilvl w:val="0"/>
                <w:numId w:val="33"/>
              </w:numPr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舞蹈</w:t>
            </w:r>
          </w:p>
          <w:p w14:paraId="19F4476C" w14:textId="77777777" w:rsidR="00243A7A" w:rsidRPr="000911E4" w:rsidRDefault="00243A7A" w:rsidP="009057C5">
            <w:pPr>
              <w:pStyle w:val="aa"/>
              <w:numPr>
                <w:ilvl w:val="0"/>
                <w:numId w:val="33"/>
              </w:numPr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戏剧</w:t>
            </w:r>
          </w:p>
          <w:p w14:paraId="4B64BC52" w14:textId="77777777" w:rsidR="00243A7A" w:rsidRPr="000911E4" w:rsidRDefault="00243A7A" w:rsidP="009057C5">
            <w:pPr>
              <w:pStyle w:val="aa"/>
              <w:numPr>
                <w:ilvl w:val="0"/>
                <w:numId w:val="33"/>
              </w:numPr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电影与媒体研究</w:t>
            </w:r>
          </w:p>
          <w:p w14:paraId="72997791" w14:textId="77777777" w:rsidR="00243A7A" w:rsidRPr="000911E4" w:rsidRDefault="00243A7A" w:rsidP="009057C5">
            <w:pPr>
              <w:pStyle w:val="aa"/>
              <w:numPr>
                <w:ilvl w:val="0"/>
                <w:numId w:val="33"/>
              </w:numPr>
              <w:rPr>
                <w:rFonts w:ascii="Times New Roman" w:eastAsia="等线" w:hAnsi="Times New Roman" w:cs="Times New Roman"/>
                <w:b/>
                <w:bCs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音乐</w:t>
            </w:r>
          </w:p>
        </w:tc>
        <w:tc>
          <w:tcPr>
            <w:tcW w:w="3261" w:type="dxa"/>
          </w:tcPr>
          <w:p w14:paraId="048CF775" w14:textId="77777777" w:rsidR="00243A7A" w:rsidRPr="000911E4" w:rsidRDefault="00243A7A" w:rsidP="009057C5">
            <w:pPr>
              <w:pStyle w:val="aa"/>
              <w:numPr>
                <w:ilvl w:val="0"/>
                <w:numId w:val="33"/>
              </w:numPr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比较文学</w:t>
            </w:r>
          </w:p>
          <w:p w14:paraId="2EFDE7B2" w14:textId="77777777" w:rsidR="00243A7A" w:rsidRPr="000911E4" w:rsidRDefault="00243A7A" w:rsidP="009057C5">
            <w:pPr>
              <w:pStyle w:val="aa"/>
              <w:numPr>
                <w:ilvl w:val="0"/>
                <w:numId w:val="33"/>
              </w:numPr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性别和性取向研究</w:t>
            </w:r>
          </w:p>
          <w:p w14:paraId="5DAE673D" w14:textId="77777777" w:rsidR="00243A7A" w:rsidRPr="000911E4" w:rsidRDefault="00243A7A" w:rsidP="009057C5">
            <w:pPr>
              <w:pStyle w:val="aa"/>
              <w:numPr>
                <w:ilvl w:val="0"/>
                <w:numId w:val="33"/>
              </w:numPr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历史</w:t>
            </w:r>
          </w:p>
          <w:p w14:paraId="06BB6542" w14:textId="77777777" w:rsidR="00243A7A" w:rsidRPr="000911E4" w:rsidRDefault="00243A7A" w:rsidP="009057C5">
            <w:pPr>
              <w:pStyle w:val="aa"/>
              <w:numPr>
                <w:ilvl w:val="0"/>
                <w:numId w:val="33"/>
              </w:numPr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文学新闻学</w:t>
            </w:r>
          </w:p>
          <w:p w14:paraId="5E283D23" w14:textId="77777777" w:rsidR="00243A7A" w:rsidRPr="000911E4" w:rsidRDefault="00243A7A" w:rsidP="009057C5">
            <w:pPr>
              <w:pStyle w:val="aa"/>
              <w:numPr>
                <w:ilvl w:val="0"/>
                <w:numId w:val="33"/>
              </w:numPr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哲学</w:t>
            </w:r>
          </w:p>
          <w:p w14:paraId="48BE4F57" w14:textId="77777777" w:rsidR="00243A7A" w:rsidRPr="000911E4" w:rsidRDefault="00243A7A" w:rsidP="009057C5">
            <w:pPr>
              <w:pStyle w:val="aa"/>
              <w:numPr>
                <w:ilvl w:val="0"/>
                <w:numId w:val="33"/>
              </w:numPr>
              <w:rPr>
                <w:rFonts w:ascii="Times New Roman" w:eastAsia="等线" w:hAnsi="Times New Roman" w:cs="Times New Roman"/>
                <w:b/>
                <w:bCs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宗教研究</w:t>
            </w:r>
          </w:p>
        </w:tc>
        <w:tc>
          <w:tcPr>
            <w:tcW w:w="3259" w:type="dxa"/>
          </w:tcPr>
          <w:p w14:paraId="47F69E76" w14:textId="77777777" w:rsidR="00243A7A" w:rsidRPr="000911E4" w:rsidRDefault="00243A7A" w:rsidP="009057C5">
            <w:pPr>
              <w:pStyle w:val="aa"/>
              <w:numPr>
                <w:ilvl w:val="0"/>
                <w:numId w:val="33"/>
              </w:numPr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数学与物理科学</w:t>
            </w:r>
          </w:p>
          <w:p w14:paraId="5B29F73F" w14:textId="77777777" w:rsidR="00243A7A" w:rsidRPr="000911E4" w:rsidRDefault="00243A7A" w:rsidP="009057C5">
            <w:pPr>
              <w:pStyle w:val="aa"/>
              <w:numPr>
                <w:ilvl w:val="0"/>
                <w:numId w:val="33"/>
              </w:numPr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应用物理学</w:t>
            </w:r>
          </w:p>
          <w:p w14:paraId="73FF18AE" w14:textId="77777777" w:rsidR="00243A7A" w:rsidRPr="000911E4" w:rsidRDefault="00243A7A" w:rsidP="009057C5">
            <w:pPr>
              <w:pStyle w:val="aa"/>
              <w:numPr>
                <w:ilvl w:val="0"/>
                <w:numId w:val="33"/>
              </w:numPr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化学</w:t>
            </w:r>
          </w:p>
          <w:p w14:paraId="1C62C186" w14:textId="77777777" w:rsidR="00243A7A" w:rsidRPr="000911E4" w:rsidRDefault="00243A7A" w:rsidP="009057C5">
            <w:pPr>
              <w:pStyle w:val="aa"/>
              <w:numPr>
                <w:ilvl w:val="0"/>
                <w:numId w:val="33"/>
              </w:numPr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地球系统科学</w:t>
            </w:r>
          </w:p>
          <w:p w14:paraId="13A70454" w14:textId="77777777" w:rsidR="00243A7A" w:rsidRPr="000911E4" w:rsidRDefault="00243A7A" w:rsidP="009057C5">
            <w:pPr>
              <w:pStyle w:val="aa"/>
              <w:numPr>
                <w:ilvl w:val="0"/>
                <w:numId w:val="33"/>
              </w:numPr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环境科学与政策</w:t>
            </w:r>
          </w:p>
          <w:p w14:paraId="095DCB68" w14:textId="77777777" w:rsidR="00243A7A" w:rsidRPr="000911E4" w:rsidRDefault="00243A7A" w:rsidP="009057C5">
            <w:pPr>
              <w:pStyle w:val="aa"/>
              <w:numPr>
                <w:ilvl w:val="0"/>
                <w:numId w:val="33"/>
              </w:numPr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数学</w:t>
            </w:r>
          </w:p>
          <w:p w14:paraId="6E5113CB" w14:textId="77777777" w:rsidR="00243A7A" w:rsidRPr="000911E4" w:rsidRDefault="00243A7A" w:rsidP="009057C5">
            <w:pPr>
              <w:pStyle w:val="aa"/>
              <w:numPr>
                <w:ilvl w:val="0"/>
                <w:numId w:val="33"/>
              </w:numPr>
              <w:rPr>
                <w:rFonts w:ascii="Times New Roman" w:eastAsia="等线" w:hAnsi="Times New Roman" w:cs="Times New Roman"/>
                <w:b/>
                <w:bCs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物理学</w:t>
            </w:r>
          </w:p>
        </w:tc>
      </w:tr>
      <w:tr w:rsidR="00243A7A" w:rsidRPr="000911E4" w14:paraId="6CD151B2" w14:textId="77777777" w:rsidTr="009057C5">
        <w:tc>
          <w:tcPr>
            <w:tcW w:w="2830" w:type="dxa"/>
            <w:shd w:val="clear" w:color="auto" w:fill="BFBFBF" w:themeFill="background1" w:themeFillShade="BF"/>
          </w:tcPr>
          <w:p w14:paraId="102675DC" w14:textId="77777777" w:rsidR="00243A7A" w:rsidRPr="000911E4" w:rsidRDefault="00243A7A" w:rsidP="009057C5">
            <w:pPr>
              <w:pStyle w:val="aa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0911E4">
              <w:rPr>
                <w:rFonts w:ascii="Times New Roman" w:eastAsia="等线" w:hAnsi="Times New Roman" w:cs="Times New Roman" w:hint="eastAsia"/>
                <w:b/>
                <w:bCs/>
                <w:sz w:val="28"/>
                <w:szCs w:val="28"/>
              </w:rPr>
              <w:t>语言</w:t>
            </w:r>
            <w:r w:rsidRPr="000911E4">
              <w:rPr>
                <w:rFonts w:ascii="Times New Roman" w:eastAsia="等线" w:hAnsi="Times New Roman" w:cs="Times New Roman" w:hint="eastAsia"/>
                <w:b/>
                <w:bCs/>
                <w:sz w:val="28"/>
                <w:szCs w:val="28"/>
              </w:rPr>
              <w:t>/</w:t>
            </w:r>
            <w:r w:rsidRPr="000911E4">
              <w:rPr>
                <w:rFonts w:ascii="Times New Roman" w:eastAsia="等线" w:hAnsi="Times New Roman" w:cs="Times New Roman" w:hint="eastAsia"/>
                <w:b/>
                <w:bCs/>
                <w:sz w:val="28"/>
                <w:szCs w:val="28"/>
              </w:rPr>
              <w:t>文化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14:paraId="2E84341E" w14:textId="77777777" w:rsidR="00243A7A" w:rsidRPr="000911E4" w:rsidRDefault="00243A7A" w:rsidP="009057C5">
            <w:pPr>
              <w:pStyle w:val="aa"/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0911E4">
              <w:rPr>
                <w:rFonts w:ascii="Times New Roman" w:eastAsia="等线" w:hAnsi="Times New Roman" w:cs="Times New Roman" w:hint="eastAsia"/>
                <w:b/>
                <w:bCs/>
                <w:sz w:val="28"/>
                <w:szCs w:val="28"/>
              </w:rPr>
              <w:t>生物学</w:t>
            </w:r>
            <w:r w:rsidRPr="000911E4">
              <w:rPr>
                <w:rFonts w:ascii="Times New Roman" w:eastAsia="等线" w:hAnsi="Times New Roman" w:cs="Times New Roman" w:hint="eastAsia"/>
                <w:b/>
                <w:bCs/>
                <w:sz w:val="28"/>
                <w:szCs w:val="28"/>
              </w:rPr>
              <w:t>/</w:t>
            </w:r>
            <w:r w:rsidRPr="000911E4">
              <w:rPr>
                <w:rFonts w:ascii="Times New Roman" w:eastAsia="等线" w:hAnsi="Times New Roman" w:cs="Times New Roman" w:hint="eastAsia"/>
                <w:b/>
                <w:bCs/>
                <w:sz w:val="28"/>
                <w:szCs w:val="28"/>
              </w:rPr>
              <w:t>医疗卫生</w:t>
            </w:r>
            <w:r w:rsidRPr="000911E4">
              <w:rPr>
                <w:rFonts w:ascii="Times New Roman" w:eastAsia="等线" w:hAnsi="Times New Roman" w:cs="Times New Roman" w:hint="eastAsia"/>
                <w:b/>
                <w:bCs/>
                <w:sz w:val="28"/>
                <w:szCs w:val="28"/>
              </w:rPr>
              <w:t>/</w:t>
            </w:r>
            <w:r w:rsidRPr="000911E4">
              <w:rPr>
                <w:rFonts w:ascii="Times New Roman" w:eastAsia="等线" w:hAnsi="Times New Roman" w:cs="Times New Roman" w:hint="eastAsia"/>
                <w:b/>
                <w:bCs/>
                <w:sz w:val="28"/>
                <w:szCs w:val="28"/>
              </w:rPr>
              <w:t>医药学</w:t>
            </w:r>
          </w:p>
        </w:tc>
        <w:tc>
          <w:tcPr>
            <w:tcW w:w="3259" w:type="dxa"/>
            <w:shd w:val="clear" w:color="auto" w:fill="BFBFBF" w:themeFill="background1" w:themeFillShade="BF"/>
          </w:tcPr>
          <w:p w14:paraId="20D02968" w14:textId="77777777" w:rsidR="00243A7A" w:rsidRPr="000911E4" w:rsidRDefault="00243A7A" w:rsidP="009057C5">
            <w:pPr>
              <w:pStyle w:val="aa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0911E4">
              <w:rPr>
                <w:rFonts w:ascii="Times New Roman" w:eastAsia="等线" w:hAnsi="Times New Roman" w:cs="Times New Roman" w:hint="eastAsia"/>
                <w:b/>
                <w:bCs/>
                <w:sz w:val="28"/>
                <w:szCs w:val="28"/>
              </w:rPr>
              <w:t>社会生态学</w:t>
            </w:r>
            <w:r w:rsidRPr="000911E4">
              <w:rPr>
                <w:rFonts w:ascii="Times New Roman" w:eastAsia="等线" w:hAnsi="Times New Roman" w:cs="Times New Roman" w:hint="eastAsia"/>
                <w:b/>
                <w:bCs/>
                <w:sz w:val="28"/>
                <w:szCs w:val="28"/>
              </w:rPr>
              <w:t>/</w:t>
            </w:r>
            <w:r w:rsidRPr="000911E4">
              <w:rPr>
                <w:rFonts w:ascii="Times New Roman" w:eastAsia="等线" w:hAnsi="Times New Roman" w:cs="Times New Roman" w:hint="eastAsia"/>
                <w:b/>
                <w:bCs/>
                <w:sz w:val="28"/>
                <w:szCs w:val="28"/>
              </w:rPr>
              <w:t>社会科学</w:t>
            </w:r>
          </w:p>
        </w:tc>
      </w:tr>
      <w:tr w:rsidR="00243A7A" w:rsidRPr="000911E4" w14:paraId="2E45B869" w14:textId="77777777" w:rsidTr="009057C5">
        <w:tc>
          <w:tcPr>
            <w:tcW w:w="2830" w:type="dxa"/>
          </w:tcPr>
          <w:p w14:paraId="35380E7A" w14:textId="77777777" w:rsidR="00243A7A" w:rsidRPr="000911E4" w:rsidRDefault="00243A7A" w:rsidP="009057C5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非裔美国人研究</w:t>
            </w:r>
          </w:p>
          <w:p w14:paraId="42903F0E" w14:textId="77777777" w:rsidR="00243A7A" w:rsidRPr="000911E4" w:rsidRDefault="00243A7A" w:rsidP="009057C5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亚裔美国人研究</w:t>
            </w:r>
          </w:p>
          <w:p w14:paraId="32CFC2AB" w14:textId="77777777" w:rsidR="00243A7A" w:rsidRPr="000911E4" w:rsidRDefault="00243A7A" w:rsidP="009057C5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墨西哥裔</w:t>
            </w: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/</w:t>
            </w: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拉丁裔研究</w:t>
            </w:r>
          </w:p>
          <w:p w14:paraId="676BF801" w14:textId="77777777" w:rsidR="00243A7A" w:rsidRPr="000911E4" w:rsidRDefault="00243A7A" w:rsidP="009057C5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中国研究</w:t>
            </w:r>
          </w:p>
          <w:p w14:paraId="34162F0E" w14:textId="77777777" w:rsidR="00243A7A" w:rsidRPr="000911E4" w:rsidRDefault="00243A7A" w:rsidP="009057C5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古典学</w:t>
            </w:r>
          </w:p>
          <w:p w14:paraId="52180D1E" w14:textId="77777777" w:rsidR="00243A7A" w:rsidRPr="000911E4" w:rsidRDefault="00243A7A" w:rsidP="009057C5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东亚文化</w:t>
            </w:r>
          </w:p>
          <w:p w14:paraId="7FBC1A5A" w14:textId="77777777" w:rsidR="00243A7A" w:rsidRPr="000911E4" w:rsidRDefault="00243A7A" w:rsidP="009057C5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英语</w:t>
            </w:r>
          </w:p>
          <w:p w14:paraId="6E4BE275" w14:textId="77777777" w:rsidR="00243A7A" w:rsidRPr="000911E4" w:rsidRDefault="00243A7A" w:rsidP="009057C5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欧洲研究</w:t>
            </w:r>
          </w:p>
          <w:p w14:paraId="703B94C4" w14:textId="77777777" w:rsidR="00243A7A" w:rsidRPr="000911E4" w:rsidRDefault="00243A7A" w:rsidP="009057C5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法语</w:t>
            </w:r>
          </w:p>
          <w:p w14:paraId="38C7238E" w14:textId="77777777" w:rsidR="00243A7A" w:rsidRPr="000911E4" w:rsidRDefault="00243A7A" w:rsidP="009057C5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德语研究</w:t>
            </w:r>
          </w:p>
          <w:p w14:paraId="4AABDE45" w14:textId="77777777" w:rsidR="00243A7A" w:rsidRPr="000911E4" w:rsidRDefault="00243A7A" w:rsidP="009057C5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世界文化</w:t>
            </w:r>
          </w:p>
          <w:p w14:paraId="3E7AD52F" w14:textId="77777777" w:rsidR="00243A7A" w:rsidRPr="000911E4" w:rsidRDefault="00243A7A" w:rsidP="009057C5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全球中东研究</w:t>
            </w:r>
          </w:p>
          <w:p w14:paraId="095136EE" w14:textId="77777777" w:rsidR="00243A7A" w:rsidRPr="000911E4" w:rsidRDefault="00243A7A" w:rsidP="009057C5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日本语言与文学</w:t>
            </w:r>
          </w:p>
          <w:p w14:paraId="0BB50D8C" w14:textId="77777777" w:rsidR="00243A7A" w:rsidRPr="000911E4" w:rsidRDefault="00243A7A" w:rsidP="009057C5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韩国文学与文化</w:t>
            </w:r>
          </w:p>
          <w:p w14:paraId="3BD57978" w14:textId="77777777" w:rsidR="00243A7A" w:rsidRPr="000911E4" w:rsidRDefault="00243A7A" w:rsidP="009057C5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西班牙语</w:t>
            </w:r>
          </w:p>
        </w:tc>
        <w:tc>
          <w:tcPr>
            <w:tcW w:w="3261" w:type="dxa"/>
          </w:tcPr>
          <w:p w14:paraId="07A1C09F" w14:textId="77777777" w:rsidR="00243A7A" w:rsidRPr="000911E4" w:rsidRDefault="00243A7A" w:rsidP="009057C5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生物化学与分子生物学</w:t>
            </w:r>
          </w:p>
          <w:p w14:paraId="636746F0" w14:textId="77777777" w:rsidR="00243A7A" w:rsidRPr="000911E4" w:rsidRDefault="00243A7A" w:rsidP="009057C5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生物科学</w:t>
            </w:r>
          </w:p>
          <w:p w14:paraId="0C19415A" w14:textId="77777777" w:rsidR="00243A7A" w:rsidRPr="000911E4" w:rsidRDefault="00243A7A" w:rsidP="009057C5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生物</w:t>
            </w: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/</w:t>
            </w: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教育学</w:t>
            </w:r>
          </w:p>
          <w:p w14:paraId="3FECDD35" w14:textId="77777777" w:rsidR="00243A7A" w:rsidRPr="000911E4" w:rsidRDefault="00243A7A" w:rsidP="009057C5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发育和细胞生物学</w:t>
            </w:r>
          </w:p>
          <w:p w14:paraId="7CEF06FA" w14:textId="77777777" w:rsidR="00243A7A" w:rsidRPr="000911E4" w:rsidRDefault="00243A7A" w:rsidP="009057C5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生态与进化生物学</w:t>
            </w:r>
          </w:p>
          <w:p w14:paraId="78EBA505" w14:textId="77777777" w:rsidR="00243A7A" w:rsidRPr="000911E4" w:rsidRDefault="00243A7A" w:rsidP="009057C5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运动科学</w:t>
            </w:r>
          </w:p>
          <w:p w14:paraId="0326A8EE" w14:textId="77777777" w:rsidR="00243A7A" w:rsidRPr="000911E4" w:rsidRDefault="00243A7A" w:rsidP="009057C5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遗传学</w:t>
            </w:r>
          </w:p>
          <w:p w14:paraId="7D2B6C87" w14:textId="77777777" w:rsidR="00243A7A" w:rsidRPr="000911E4" w:rsidRDefault="00243A7A" w:rsidP="009057C5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人类生物学</w:t>
            </w:r>
          </w:p>
          <w:p w14:paraId="05EF6E7C" w14:textId="77777777" w:rsidR="00243A7A" w:rsidRPr="000911E4" w:rsidRDefault="00243A7A" w:rsidP="009057C5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微生物学和免疫学</w:t>
            </w:r>
          </w:p>
          <w:p w14:paraId="4D6E43C4" w14:textId="77777777" w:rsidR="00243A7A" w:rsidRPr="000911E4" w:rsidRDefault="00243A7A" w:rsidP="009057C5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神经生物学</w:t>
            </w:r>
          </w:p>
          <w:p w14:paraId="1A2AA34D" w14:textId="77777777" w:rsidR="00243A7A" w:rsidRPr="000911E4" w:rsidRDefault="00243A7A" w:rsidP="009057C5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药物科学</w:t>
            </w:r>
          </w:p>
          <w:p w14:paraId="70C7866E" w14:textId="77777777" w:rsidR="00243A7A" w:rsidRPr="000911E4" w:rsidRDefault="00243A7A" w:rsidP="009057C5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公共卫生政策</w:t>
            </w:r>
          </w:p>
          <w:p w14:paraId="317D126A" w14:textId="77777777" w:rsidR="00243A7A" w:rsidRPr="000911E4" w:rsidRDefault="00243A7A" w:rsidP="009057C5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公共卫生科学</w:t>
            </w:r>
          </w:p>
        </w:tc>
        <w:tc>
          <w:tcPr>
            <w:tcW w:w="3259" w:type="dxa"/>
          </w:tcPr>
          <w:p w14:paraId="26382814" w14:textId="77777777" w:rsidR="00243A7A" w:rsidRPr="000911E4" w:rsidRDefault="00243A7A" w:rsidP="009057C5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人类学</w:t>
            </w:r>
          </w:p>
          <w:p w14:paraId="53664A40" w14:textId="77777777" w:rsidR="00243A7A" w:rsidRPr="000911E4" w:rsidRDefault="00243A7A" w:rsidP="009057C5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认知科学</w:t>
            </w:r>
          </w:p>
          <w:p w14:paraId="163B61ED" w14:textId="77777777" w:rsidR="00243A7A" w:rsidRPr="009D2586" w:rsidRDefault="00243A7A" w:rsidP="009057C5">
            <w:pPr>
              <w:pStyle w:val="aa"/>
              <w:rPr>
                <w:rFonts w:ascii="Times New Roman" w:eastAsia="等线" w:hAnsi="Times New Roman" w:cs="Times New Roman"/>
                <w:b/>
                <w:bCs/>
                <w:sz w:val="22"/>
                <w:szCs w:val="22"/>
              </w:rPr>
            </w:pPr>
            <w:r w:rsidRPr="009D2586">
              <w:rPr>
                <w:rFonts w:ascii="Times New Roman" w:eastAsia="等线" w:hAnsi="Times New Roman" w:cs="Times New Roman" w:hint="eastAsia"/>
                <w:b/>
                <w:bCs/>
                <w:sz w:val="22"/>
                <w:szCs w:val="22"/>
              </w:rPr>
              <w:t>犯罪学、法律和社会学</w:t>
            </w:r>
          </w:p>
          <w:p w14:paraId="7F28916B" w14:textId="77777777" w:rsidR="00243A7A" w:rsidRPr="000911E4" w:rsidRDefault="00243A7A" w:rsidP="009057C5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国际研究</w:t>
            </w:r>
          </w:p>
          <w:p w14:paraId="525FAB48" w14:textId="77777777" w:rsidR="00243A7A" w:rsidRPr="000911E4" w:rsidRDefault="00243A7A" w:rsidP="009057C5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语言科学</w:t>
            </w:r>
          </w:p>
          <w:p w14:paraId="3B3ADB46" w14:textId="77777777" w:rsidR="00243A7A" w:rsidRPr="000911E4" w:rsidRDefault="00243A7A" w:rsidP="009057C5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政治学</w:t>
            </w:r>
          </w:p>
          <w:p w14:paraId="5BFAD868" w14:textId="77777777" w:rsidR="00243A7A" w:rsidRPr="000911E4" w:rsidRDefault="00243A7A" w:rsidP="009057C5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心理学</w:t>
            </w:r>
          </w:p>
          <w:p w14:paraId="414CEEAA" w14:textId="77777777" w:rsidR="00243A7A" w:rsidRPr="000911E4" w:rsidRDefault="00243A7A" w:rsidP="009057C5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心理科学</w:t>
            </w:r>
          </w:p>
          <w:p w14:paraId="3F6CC447" w14:textId="77777777" w:rsidR="00243A7A" w:rsidRPr="000911E4" w:rsidRDefault="00243A7A" w:rsidP="009057C5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社会生态学</w:t>
            </w:r>
          </w:p>
          <w:p w14:paraId="4AB2AD70" w14:textId="77777777" w:rsidR="00243A7A" w:rsidRPr="000911E4" w:rsidRDefault="00243A7A" w:rsidP="009057C5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社会政策和公共服务</w:t>
            </w:r>
          </w:p>
          <w:p w14:paraId="43B46CC4" w14:textId="77777777" w:rsidR="00243A7A" w:rsidRPr="000911E4" w:rsidRDefault="00243A7A" w:rsidP="009057C5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社会学</w:t>
            </w:r>
          </w:p>
          <w:p w14:paraId="7BBD7530" w14:textId="77777777" w:rsidR="00243A7A" w:rsidRPr="000911E4" w:rsidRDefault="00243A7A" w:rsidP="009057C5">
            <w:pPr>
              <w:pStyle w:val="aa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0911E4">
              <w:rPr>
                <w:rFonts w:ascii="Times New Roman" w:eastAsia="等线" w:hAnsi="Times New Roman" w:cs="Times New Roman" w:hint="eastAsia"/>
                <w:sz w:val="22"/>
                <w:szCs w:val="22"/>
              </w:rPr>
              <w:t>城市研究</w:t>
            </w:r>
          </w:p>
        </w:tc>
      </w:tr>
    </w:tbl>
    <w:p w14:paraId="4AB3FA54" w14:textId="77777777" w:rsidR="00AE0D10" w:rsidRPr="001849DC" w:rsidRDefault="00AE0D10" w:rsidP="008B67BD">
      <w:pPr>
        <w:pStyle w:val="aa"/>
        <w:jc w:val="center"/>
        <w:rPr>
          <w:rFonts w:eastAsia="方正兰亭黑简体" w:cstheme="minorHAnsi"/>
          <w:b/>
          <w:bCs/>
          <w:sz w:val="24"/>
          <w:szCs w:val="24"/>
        </w:rPr>
      </w:pPr>
    </w:p>
    <w:sectPr w:rsidR="00AE0D10" w:rsidRPr="001849DC" w:rsidSect="005A6C95">
      <w:headerReference w:type="default" r:id="rId13"/>
      <w:footerReference w:type="default" r:id="rId14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376F4" w14:textId="77777777" w:rsidR="00B10A39" w:rsidRDefault="00B10A39" w:rsidP="00962832">
      <w:pPr>
        <w:spacing w:after="0" w:line="240" w:lineRule="auto"/>
      </w:pPr>
      <w:r>
        <w:separator/>
      </w:r>
    </w:p>
  </w:endnote>
  <w:endnote w:type="continuationSeparator" w:id="0">
    <w:p w14:paraId="6F6A38A6" w14:textId="77777777" w:rsidR="00B10A39" w:rsidRDefault="00B10A39" w:rsidP="00962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兰亭黑简体">
    <w:altName w:val="微软雅黑"/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AF92C" w14:textId="4423997A" w:rsidR="00CA3C90" w:rsidRPr="0007452F" w:rsidRDefault="0007452F" w:rsidP="0007452F">
    <w:pPr>
      <w:pStyle w:val="a5"/>
    </w:pPr>
    <w:r>
      <w:t>2/13/2024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4274B" w14:textId="77777777" w:rsidR="00B10A39" w:rsidRDefault="00B10A39" w:rsidP="00962832">
      <w:pPr>
        <w:spacing w:after="0" w:line="240" w:lineRule="auto"/>
      </w:pPr>
      <w:r>
        <w:separator/>
      </w:r>
    </w:p>
  </w:footnote>
  <w:footnote w:type="continuationSeparator" w:id="0">
    <w:p w14:paraId="427619D9" w14:textId="77777777" w:rsidR="00B10A39" w:rsidRDefault="00B10A39" w:rsidP="00962832">
      <w:pPr>
        <w:spacing w:after="0" w:line="240" w:lineRule="auto"/>
      </w:pPr>
      <w:r>
        <w:continuationSeparator/>
      </w:r>
    </w:p>
  </w:footnote>
  <w:footnote w:id="1">
    <w:p w14:paraId="23330FC8" w14:textId="45DDF72F" w:rsidR="00696B9D" w:rsidRPr="00696B9D" w:rsidRDefault="00696B9D">
      <w:pPr>
        <w:pStyle w:val="af2"/>
      </w:pPr>
      <w:r>
        <w:rPr>
          <w:rStyle w:val="af4"/>
        </w:rPr>
        <w:footnoteRef/>
      </w:r>
      <w:r>
        <w:t xml:space="preserve"> </w:t>
      </w:r>
      <w:r w:rsidRPr="00696B9D">
        <w:rPr>
          <w:rFonts w:hint="eastAsia"/>
        </w:rPr>
        <w:t>备注：</w:t>
      </w:r>
      <w:r w:rsidRPr="00696B9D">
        <w:rPr>
          <w:rFonts w:hint="eastAsia"/>
        </w:rPr>
        <w:t>ASAP</w:t>
      </w:r>
      <w:r w:rsidRPr="00696B9D">
        <w:rPr>
          <w:rFonts w:hint="eastAsia"/>
        </w:rPr>
        <w:t>的【录取信】将不分研究生或者本科，选课的时候可以根据自身条件和需求选修本科或者研究生的课程。</w:t>
      </w:r>
    </w:p>
  </w:footnote>
  <w:footnote w:id="2">
    <w:p w14:paraId="18896DBF" w14:textId="06310A7C" w:rsidR="00696B9D" w:rsidRDefault="00696B9D">
      <w:pPr>
        <w:pStyle w:val="af2"/>
      </w:pPr>
      <w:r>
        <w:rPr>
          <w:rStyle w:val="af4"/>
        </w:rPr>
        <w:footnoteRef/>
      </w:r>
      <w:r>
        <w:t xml:space="preserve"> </w:t>
      </w:r>
      <w:r w:rsidRPr="00696B9D">
        <w:rPr>
          <w:rFonts w:hint="eastAsia"/>
        </w:rPr>
        <w:t>课程费用随时按照学校要求更改，不再另行通知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881A4" w14:textId="77777777" w:rsidR="008520CC" w:rsidRDefault="00D73261" w:rsidP="0035691B">
    <w:pPr>
      <w:pStyle w:val="2"/>
      <w:tabs>
        <w:tab w:val="left" w:pos="3018"/>
      </w:tabs>
      <w:rPr>
        <w:rFonts w:eastAsia="PMingLiU"/>
      </w:rPr>
    </w:pPr>
    <w:r>
      <w:rPr>
        <w:noProof/>
      </w:rPr>
      <w:drawing>
        <wp:inline distT="0" distB="0" distL="0" distR="0" wp14:anchorId="05E21DAB" wp14:editId="4E98D182">
          <wp:extent cx="2783219" cy="514350"/>
          <wp:effectExtent l="0" t="0" r="0" b="0"/>
          <wp:docPr id="4" name="图片 4" descr="G:\学校logo素材\UCI\uci16_DivContEd_IntlProg_2l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学校logo素材\UCI\uci16_DivContEd_IntlProg_2l_bl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149" cy="557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72FA" w:rsidRPr="00B864BA">
      <w:rPr>
        <w:rFonts w:eastAsia="PMingLiU"/>
      </w:rPr>
      <w:tab/>
    </w:r>
  </w:p>
  <w:p w14:paraId="04326A31" w14:textId="77777777" w:rsidR="002E0A00" w:rsidRPr="002E0A00" w:rsidRDefault="002E0A00" w:rsidP="002E0A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6646"/>
    <w:multiLevelType w:val="hybridMultilevel"/>
    <w:tmpl w:val="C414A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A38D9"/>
    <w:multiLevelType w:val="hybridMultilevel"/>
    <w:tmpl w:val="4936FAC4"/>
    <w:lvl w:ilvl="0" w:tplc="1A78C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05D74B9D"/>
    <w:multiLevelType w:val="hybridMultilevel"/>
    <w:tmpl w:val="F5AA3B00"/>
    <w:lvl w:ilvl="0" w:tplc="10090001">
      <w:start w:val="1"/>
      <w:numFmt w:val="bullet"/>
      <w:lvlText w:val=""/>
      <w:lvlJc w:val="left"/>
      <w:pPr>
        <w:ind w:left="75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1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3" w15:restartNumberingAfterBreak="0">
    <w:nsid w:val="07114CFA"/>
    <w:multiLevelType w:val="multilevel"/>
    <w:tmpl w:val="9730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471CC"/>
    <w:multiLevelType w:val="hybridMultilevel"/>
    <w:tmpl w:val="C22A6DE0"/>
    <w:lvl w:ilvl="0" w:tplc="10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2910DA"/>
    <w:multiLevelType w:val="hybridMultilevel"/>
    <w:tmpl w:val="5D6ECB4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220930"/>
    <w:multiLevelType w:val="multilevel"/>
    <w:tmpl w:val="4962B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C32C11"/>
    <w:multiLevelType w:val="hybridMultilevel"/>
    <w:tmpl w:val="78C6CE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1020D6"/>
    <w:multiLevelType w:val="hybridMultilevel"/>
    <w:tmpl w:val="BBDC8F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8F7E54"/>
    <w:multiLevelType w:val="hybridMultilevel"/>
    <w:tmpl w:val="57189F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8F7648A"/>
    <w:multiLevelType w:val="hybridMultilevel"/>
    <w:tmpl w:val="AEB87FFE"/>
    <w:lvl w:ilvl="0" w:tplc="0C742FEA">
      <w:numFmt w:val="bullet"/>
      <w:lvlText w:val="•"/>
      <w:lvlJc w:val="left"/>
      <w:pPr>
        <w:ind w:left="720" w:hanging="720"/>
      </w:pPr>
      <w:rPr>
        <w:rFonts w:ascii="方正兰亭黑简体" w:eastAsia="方正兰亭黑简体" w:hAnsiTheme="minorHAnsi" w:cstheme="minorHAns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A7C2A9C"/>
    <w:multiLevelType w:val="multilevel"/>
    <w:tmpl w:val="AF08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BA72A7"/>
    <w:multiLevelType w:val="hybridMultilevel"/>
    <w:tmpl w:val="8BDC0468"/>
    <w:lvl w:ilvl="0" w:tplc="10090001">
      <w:start w:val="1"/>
      <w:numFmt w:val="bullet"/>
      <w:lvlText w:val=""/>
      <w:lvlJc w:val="left"/>
      <w:pPr>
        <w:ind w:left="75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1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3" w15:restartNumberingAfterBreak="0">
    <w:nsid w:val="1BE672E1"/>
    <w:multiLevelType w:val="hybridMultilevel"/>
    <w:tmpl w:val="CEAE737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2B68B4"/>
    <w:multiLevelType w:val="hybridMultilevel"/>
    <w:tmpl w:val="0B3C722A"/>
    <w:lvl w:ilvl="0" w:tplc="10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4A05487"/>
    <w:multiLevelType w:val="hybridMultilevel"/>
    <w:tmpl w:val="4EBAAC50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25624AC8"/>
    <w:multiLevelType w:val="multilevel"/>
    <w:tmpl w:val="26D8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180F90"/>
    <w:multiLevelType w:val="hybridMultilevel"/>
    <w:tmpl w:val="95A0B5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A222B3"/>
    <w:multiLevelType w:val="hybridMultilevel"/>
    <w:tmpl w:val="D1A07A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8A4437C"/>
    <w:multiLevelType w:val="hybridMultilevel"/>
    <w:tmpl w:val="71F67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407B78"/>
    <w:multiLevelType w:val="hybridMultilevel"/>
    <w:tmpl w:val="979A8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2B76B0"/>
    <w:multiLevelType w:val="hybridMultilevel"/>
    <w:tmpl w:val="0F604A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BA28FC"/>
    <w:multiLevelType w:val="hybridMultilevel"/>
    <w:tmpl w:val="1658AA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C0735B"/>
    <w:multiLevelType w:val="multilevel"/>
    <w:tmpl w:val="5F3E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C072A77"/>
    <w:multiLevelType w:val="multilevel"/>
    <w:tmpl w:val="B5C6E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FC110D"/>
    <w:multiLevelType w:val="multilevel"/>
    <w:tmpl w:val="8724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5273982"/>
    <w:multiLevelType w:val="hybridMultilevel"/>
    <w:tmpl w:val="D388A526"/>
    <w:lvl w:ilvl="0" w:tplc="10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9D5557"/>
    <w:multiLevelType w:val="multilevel"/>
    <w:tmpl w:val="77D2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A0848FF"/>
    <w:multiLevelType w:val="hybridMultilevel"/>
    <w:tmpl w:val="C1F0CB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4F4DB4"/>
    <w:multiLevelType w:val="hybridMultilevel"/>
    <w:tmpl w:val="4AD42EF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9472B4"/>
    <w:multiLevelType w:val="hybridMultilevel"/>
    <w:tmpl w:val="8C4E1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81F682F"/>
    <w:multiLevelType w:val="hybridMultilevel"/>
    <w:tmpl w:val="B6B00A3A"/>
    <w:lvl w:ilvl="0" w:tplc="04090001">
      <w:start w:val="1"/>
      <w:numFmt w:val="bullet"/>
      <w:lvlText w:val=""/>
      <w:lvlJc w:val="left"/>
      <w:pPr>
        <w:ind w:left="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32" w15:restartNumberingAfterBreak="0">
    <w:nsid w:val="58D9388F"/>
    <w:multiLevelType w:val="hybridMultilevel"/>
    <w:tmpl w:val="F1586D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EF088E"/>
    <w:multiLevelType w:val="hybridMultilevel"/>
    <w:tmpl w:val="AF76B58A"/>
    <w:lvl w:ilvl="0" w:tplc="10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9DF07B7"/>
    <w:multiLevelType w:val="hybridMultilevel"/>
    <w:tmpl w:val="CED2C29C"/>
    <w:lvl w:ilvl="0" w:tplc="BFC46652">
      <w:start w:val="1"/>
      <w:numFmt w:val="decimal"/>
      <w:lvlText w:val="%1）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5" w15:restartNumberingAfterBreak="0">
    <w:nsid w:val="5BEA7A37"/>
    <w:multiLevelType w:val="hybridMultilevel"/>
    <w:tmpl w:val="F55421A0"/>
    <w:lvl w:ilvl="0" w:tplc="1EB8FC5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6" w15:restartNumberingAfterBreak="0">
    <w:nsid w:val="5C087383"/>
    <w:multiLevelType w:val="hybridMultilevel"/>
    <w:tmpl w:val="2B640F9E"/>
    <w:lvl w:ilvl="0" w:tplc="2B0E0774">
      <w:start w:val="6"/>
      <w:numFmt w:val="decimal"/>
      <w:lvlText w:val="%1、"/>
      <w:lvlJc w:val="left"/>
      <w:pPr>
        <w:ind w:left="720" w:hanging="720"/>
      </w:pPr>
      <w:rPr>
        <w:rFonts w:eastAsia="宋体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F52A4F"/>
    <w:multiLevelType w:val="hybridMultilevel"/>
    <w:tmpl w:val="B4CC9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F256539"/>
    <w:multiLevelType w:val="hybridMultilevel"/>
    <w:tmpl w:val="126CFC00"/>
    <w:lvl w:ilvl="0" w:tplc="40E0526A">
      <w:start w:val="1"/>
      <w:numFmt w:val="decimal"/>
      <w:lvlText w:val="%1、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9" w15:restartNumberingAfterBreak="0">
    <w:nsid w:val="6D65027B"/>
    <w:multiLevelType w:val="hybridMultilevel"/>
    <w:tmpl w:val="A4F6E90A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0" w15:restartNumberingAfterBreak="0">
    <w:nsid w:val="718E3447"/>
    <w:multiLevelType w:val="hybridMultilevel"/>
    <w:tmpl w:val="DCFEB630"/>
    <w:lvl w:ilvl="0" w:tplc="D65E65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36D7E51"/>
    <w:multiLevelType w:val="hybridMultilevel"/>
    <w:tmpl w:val="5F3878D4"/>
    <w:lvl w:ilvl="0" w:tplc="40E0526A">
      <w:start w:val="1"/>
      <w:numFmt w:val="decimal"/>
      <w:lvlText w:val="%1、"/>
      <w:lvlJc w:val="left"/>
      <w:pPr>
        <w:ind w:left="3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2" w15:restartNumberingAfterBreak="0">
    <w:nsid w:val="73E743D4"/>
    <w:multiLevelType w:val="hybridMultilevel"/>
    <w:tmpl w:val="C40222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2A71F0"/>
    <w:multiLevelType w:val="hybridMultilevel"/>
    <w:tmpl w:val="F92CCAE4"/>
    <w:lvl w:ilvl="0" w:tplc="6714E51C">
      <w:start w:val="6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8D55557"/>
    <w:multiLevelType w:val="hybridMultilevel"/>
    <w:tmpl w:val="54DE3006"/>
    <w:lvl w:ilvl="0" w:tplc="10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5" w15:restartNumberingAfterBreak="0">
    <w:nsid w:val="7A031E63"/>
    <w:multiLevelType w:val="hybridMultilevel"/>
    <w:tmpl w:val="08A4FE2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E425842">
      <w:start w:val="7"/>
      <w:numFmt w:val="decimal"/>
      <w:lvlText w:val="%3、"/>
      <w:lvlJc w:val="left"/>
      <w:pPr>
        <w:ind w:left="1560" w:hanging="720"/>
      </w:pPr>
      <w:rPr>
        <w:rFonts w:eastAsia="宋体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 w15:restartNumberingAfterBreak="0">
    <w:nsid w:val="7B345375"/>
    <w:multiLevelType w:val="multilevel"/>
    <w:tmpl w:val="D866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360E0A"/>
    <w:multiLevelType w:val="hybridMultilevel"/>
    <w:tmpl w:val="77AEEF8E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1482424592">
    <w:abstractNumId w:val="3"/>
  </w:num>
  <w:num w:numId="2" w16cid:durableId="2057849574">
    <w:abstractNumId w:val="22"/>
  </w:num>
  <w:num w:numId="3" w16cid:durableId="1864246033">
    <w:abstractNumId w:val="17"/>
  </w:num>
  <w:num w:numId="4" w16cid:durableId="1317733093">
    <w:abstractNumId w:val="42"/>
  </w:num>
  <w:num w:numId="5" w16cid:durableId="1468858753">
    <w:abstractNumId w:val="25"/>
  </w:num>
  <w:num w:numId="6" w16cid:durableId="745801597">
    <w:abstractNumId w:val="11"/>
  </w:num>
  <w:num w:numId="7" w16cid:durableId="1968855881">
    <w:abstractNumId w:val="23"/>
  </w:num>
  <w:num w:numId="8" w16cid:durableId="314533423">
    <w:abstractNumId w:val="27"/>
  </w:num>
  <w:num w:numId="9" w16cid:durableId="1024088414">
    <w:abstractNumId w:val="33"/>
  </w:num>
  <w:num w:numId="10" w16cid:durableId="217668178">
    <w:abstractNumId w:val="12"/>
  </w:num>
  <w:num w:numId="11" w16cid:durableId="904340516">
    <w:abstractNumId w:val="4"/>
  </w:num>
  <w:num w:numId="12" w16cid:durableId="355695054">
    <w:abstractNumId w:val="44"/>
  </w:num>
  <w:num w:numId="13" w16cid:durableId="1621262258">
    <w:abstractNumId w:val="35"/>
  </w:num>
  <w:num w:numId="14" w16cid:durableId="656762749">
    <w:abstractNumId w:val="2"/>
  </w:num>
  <w:num w:numId="15" w16cid:durableId="1565219026">
    <w:abstractNumId w:val="46"/>
  </w:num>
  <w:num w:numId="16" w16cid:durableId="1188565867">
    <w:abstractNumId w:val="0"/>
  </w:num>
  <w:num w:numId="17" w16cid:durableId="1904637921">
    <w:abstractNumId w:val="38"/>
  </w:num>
  <w:num w:numId="18" w16cid:durableId="1354185006">
    <w:abstractNumId w:val="41"/>
  </w:num>
  <w:num w:numId="19" w16cid:durableId="1798596767">
    <w:abstractNumId w:val="31"/>
  </w:num>
  <w:num w:numId="20" w16cid:durableId="2116288981">
    <w:abstractNumId w:val="18"/>
  </w:num>
  <w:num w:numId="21" w16cid:durableId="1181554578">
    <w:abstractNumId w:val="39"/>
  </w:num>
  <w:num w:numId="22" w16cid:durableId="1919438184">
    <w:abstractNumId w:val="34"/>
  </w:num>
  <w:num w:numId="23" w16cid:durableId="1572036540">
    <w:abstractNumId w:val="45"/>
  </w:num>
  <w:num w:numId="24" w16cid:durableId="1192844475">
    <w:abstractNumId w:val="36"/>
  </w:num>
  <w:num w:numId="25" w16cid:durableId="1531916644">
    <w:abstractNumId w:val="43"/>
  </w:num>
  <w:num w:numId="26" w16cid:durableId="967391736">
    <w:abstractNumId w:val="1"/>
  </w:num>
  <w:num w:numId="27" w16cid:durableId="492720664">
    <w:abstractNumId w:val="14"/>
  </w:num>
  <w:num w:numId="28" w16cid:durableId="98111140">
    <w:abstractNumId w:val="47"/>
  </w:num>
  <w:num w:numId="29" w16cid:durableId="1148397897">
    <w:abstractNumId w:val="30"/>
  </w:num>
  <w:num w:numId="30" w16cid:durableId="670528145">
    <w:abstractNumId w:val="20"/>
  </w:num>
  <w:num w:numId="31" w16cid:durableId="2104261629">
    <w:abstractNumId w:val="26"/>
  </w:num>
  <w:num w:numId="32" w16cid:durableId="122234320">
    <w:abstractNumId w:val="10"/>
  </w:num>
  <w:num w:numId="33" w16cid:durableId="1276408631">
    <w:abstractNumId w:val="37"/>
  </w:num>
  <w:num w:numId="34" w16cid:durableId="1618563787">
    <w:abstractNumId w:val="7"/>
  </w:num>
  <w:num w:numId="35" w16cid:durableId="1815171229">
    <w:abstractNumId w:val="19"/>
  </w:num>
  <w:num w:numId="36" w16cid:durableId="1653295951">
    <w:abstractNumId w:val="15"/>
  </w:num>
  <w:num w:numId="37" w16cid:durableId="1818915718">
    <w:abstractNumId w:val="40"/>
  </w:num>
  <w:num w:numId="38" w16cid:durableId="289476361">
    <w:abstractNumId w:val="9"/>
  </w:num>
  <w:num w:numId="39" w16cid:durableId="2124760358">
    <w:abstractNumId w:val="8"/>
  </w:num>
  <w:num w:numId="40" w16cid:durableId="388310663">
    <w:abstractNumId w:val="21"/>
  </w:num>
  <w:num w:numId="41" w16cid:durableId="570889555">
    <w:abstractNumId w:val="32"/>
  </w:num>
  <w:num w:numId="42" w16cid:durableId="1973824352">
    <w:abstractNumId w:val="28"/>
  </w:num>
  <w:num w:numId="43" w16cid:durableId="2137675933">
    <w:abstractNumId w:val="29"/>
  </w:num>
  <w:num w:numId="44" w16cid:durableId="1880900235">
    <w:abstractNumId w:val="5"/>
  </w:num>
  <w:num w:numId="45" w16cid:durableId="1171023670">
    <w:abstractNumId w:val="6"/>
  </w:num>
  <w:num w:numId="46" w16cid:durableId="2027899419">
    <w:abstractNumId w:val="16"/>
  </w:num>
  <w:num w:numId="47" w16cid:durableId="680937002">
    <w:abstractNumId w:val="24"/>
  </w:num>
  <w:num w:numId="48" w16cid:durableId="6749600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U0tDQxNzQ0MTCyMLFQ0lEKTi0uzszPAykwMagFALNfVYUtAAAA"/>
  </w:docVars>
  <w:rsids>
    <w:rsidRoot w:val="00B94129"/>
    <w:rsid w:val="00002181"/>
    <w:rsid w:val="0000631B"/>
    <w:rsid w:val="000067DC"/>
    <w:rsid w:val="00011701"/>
    <w:rsid w:val="00012EC1"/>
    <w:rsid w:val="0001594A"/>
    <w:rsid w:val="00016A7A"/>
    <w:rsid w:val="00020EA7"/>
    <w:rsid w:val="00021DC5"/>
    <w:rsid w:val="00022870"/>
    <w:rsid w:val="000247D3"/>
    <w:rsid w:val="000276BC"/>
    <w:rsid w:val="000347B5"/>
    <w:rsid w:val="00036544"/>
    <w:rsid w:val="0003766E"/>
    <w:rsid w:val="00040981"/>
    <w:rsid w:val="0004119B"/>
    <w:rsid w:val="00044BC7"/>
    <w:rsid w:val="00047F00"/>
    <w:rsid w:val="000510B0"/>
    <w:rsid w:val="000532AE"/>
    <w:rsid w:val="000570BC"/>
    <w:rsid w:val="000570FA"/>
    <w:rsid w:val="00057E2B"/>
    <w:rsid w:val="000655F5"/>
    <w:rsid w:val="00065BD0"/>
    <w:rsid w:val="00066D06"/>
    <w:rsid w:val="00067C47"/>
    <w:rsid w:val="00070EDA"/>
    <w:rsid w:val="0007452F"/>
    <w:rsid w:val="000767BB"/>
    <w:rsid w:val="0008567C"/>
    <w:rsid w:val="000911E4"/>
    <w:rsid w:val="000921BE"/>
    <w:rsid w:val="00094D5E"/>
    <w:rsid w:val="000950CA"/>
    <w:rsid w:val="000A1870"/>
    <w:rsid w:val="000A3F41"/>
    <w:rsid w:val="000A4412"/>
    <w:rsid w:val="000B32F9"/>
    <w:rsid w:val="000C14EA"/>
    <w:rsid w:val="000C49E4"/>
    <w:rsid w:val="000C54E9"/>
    <w:rsid w:val="000C5A02"/>
    <w:rsid w:val="000D5E9D"/>
    <w:rsid w:val="000D7E97"/>
    <w:rsid w:val="000E4F68"/>
    <w:rsid w:val="000E504B"/>
    <w:rsid w:val="000E5477"/>
    <w:rsid w:val="000E684C"/>
    <w:rsid w:val="000F2127"/>
    <w:rsid w:val="000F7806"/>
    <w:rsid w:val="0010126C"/>
    <w:rsid w:val="001026E6"/>
    <w:rsid w:val="001032F5"/>
    <w:rsid w:val="00103A1F"/>
    <w:rsid w:val="0010447A"/>
    <w:rsid w:val="00107B04"/>
    <w:rsid w:val="00113286"/>
    <w:rsid w:val="00114C02"/>
    <w:rsid w:val="0012089C"/>
    <w:rsid w:val="00120E90"/>
    <w:rsid w:val="001231B9"/>
    <w:rsid w:val="0012387B"/>
    <w:rsid w:val="00125A72"/>
    <w:rsid w:val="00127CA3"/>
    <w:rsid w:val="0013112A"/>
    <w:rsid w:val="001313C2"/>
    <w:rsid w:val="00131C79"/>
    <w:rsid w:val="001360D6"/>
    <w:rsid w:val="0013688F"/>
    <w:rsid w:val="00142640"/>
    <w:rsid w:val="00142DD5"/>
    <w:rsid w:val="00145319"/>
    <w:rsid w:val="00145494"/>
    <w:rsid w:val="00145EBC"/>
    <w:rsid w:val="00150130"/>
    <w:rsid w:val="001520E8"/>
    <w:rsid w:val="001547C8"/>
    <w:rsid w:val="00156795"/>
    <w:rsid w:val="00160676"/>
    <w:rsid w:val="00166DF7"/>
    <w:rsid w:val="00167D91"/>
    <w:rsid w:val="00172456"/>
    <w:rsid w:val="00176104"/>
    <w:rsid w:val="001820DC"/>
    <w:rsid w:val="001849DC"/>
    <w:rsid w:val="001902C9"/>
    <w:rsid w:val="0019169D"/>
    <w:rsid w:val="00193A46"/>
    <w:rsid w:val="00194AC8"/>
    <w:rsid w:val="001A7DE4"/>
    <w:rsid w:val="001B0595"/>
    <w:rsid w:val="001B5C86"/>
    <w:rsid w:val="001B65F3"/>
    <w:rsid w:val="001C139A"/>
    <w:rsid w:val="001C1E06"/>
    <w:rsid w:val="001C40F1"/>
    <w:rsid w:val="001D078D"/>
    <w:rsid w:val="001D1C9C"/>
    <w:rsid w:val="001D348D"/>
    <w:rsid w:val="001D7050"/>
    <w:rsid w:val="001E0511"/>
    <w:rsid w:val="001E10F1"/>
    <w:rsid w:val="001E4F27"/>
    <w:rsid w:val="001E6439"/>
    <w:rsid w:val="001E64AC"/>
    <w:rsid w:val="001E66BC"/>
    <w:rsid w:val="001F0F16"/>
    <w:rsid w:val="001F3795"/>
    <w:rsid w:val="001F6741"/>
    <w:rsid w:val="00202014"/>
    <w:rsid w:val="002029B0"/>
    <w:rsid w:val="00204FD5"/>
    <w:rsid w:val="00205068"/>
    <w:rsid w:val="00205613"/>
    <w:rsid w:val="00205F4A"/>
    <w:rsid w:val="00206692"/>
    <w:rsid w:val="00207D19"/>
    <w:rsid w:val="00212DDE"/>
    <w:rsid w:val="00215034"/>
    <w:rsid w:val="002203DF"/>
    <w:rsid w:val="0022537E"/>
    <w:rsid w:val="002256B7"/>
    <w:rsid w:val="0023207F"/>
    <w:rsid w:val="002431C3"/>
    <w:rsid w:val="00243674"/>
    <w:rsid w:val="00243A7A"/>
    <w:rsid w:val="00244BD9"/>
    <w:rsid w:val="0025178A"/>
    <w:rsid w:val="00251E98"/>
    <w:rsid w:val="00254144"/>
    <w:rsid w:val="002548A4"/>
    <w:rsid w:val="002551ED"/>
    <w:rsid w:val="00257C38"/>
    <w:rsid w:val="00257C56"/>
    <w:rsid w:val="00260F3B"/>
    <w:rsid w:val="002675E8"/>
    <w:rsid w:val="00270042"/>
    <w:rsid w:val="002725B9"/>
    <w:rsid w:val="00275896"/>
    <w:rsid w:val="00275B93"/>
    <w:rsid w:val="00276CE2"/>
    <w:rsid w:val="00281D53"/>
    <w:rsid w:val="002927DA"/>
    <w:rsid w:val="0029356F"/>
    <w:rsid w:val="00295250"/>
    <w:rsid w:val="002A1FBB"/>
    <w:rsid w:val="002A4E2B"/>
    <w:rsid w:val="002B1736"/>
    <w:rsid w:val="002B28DC"/>
    <w:rsid w:val="002B48B4"/>
    <w:rsid w:val="002B6A99"/>
    <w:rsid w:val="002B6CF6"/>
    <w:rsid w:val="002B6EF0"/>
    <w:rsid w:val="002C4F43"/>
    <w:rsid w:val="002D31E2"/>
    <w:rsid w:val="002D691D"/>
    <w:rsid w:val="002D69FB"/>
    <w:rsid w:val="002E0A00"/>
    <w:rsid w:val="002E19F2"/>
    <w:rsid w:val="002E5155"/>
    <w:rsid w:val="002E58F2"/>
    <w:rsid w:val="002F1DEF"/>
    <w:rsid w:val="002F3F45"/>
    <w:rsid w:val="002F7ACB"/>
    <w:rsid w:val="0030326D"/>
    <w:rsid w:val="00307410"/>
    <w:rsid w:val="0030750B"/>
    <w:rsid w:val="00307D1C"/>
    <w:rsid w:val="0031131E"/>
    <w:rsid w:val="00315019"/>
    <w:rsid w:val="00316D4D"/>
    <w:rsid w:val="00322502"/>
    <w:rsid w:val="00323754"/>
    <w:rsid w:val="00323C7F"/>
    <w:rsid w:val="0032557C"/>
    <w:rsid w:val="00326D11"/>
    <w:rsid w:val="00327059"/>
    <w:rsid w:val="00327469"/>
    <w:rsid w:val="00330916"/>
    <w:rsid w:val="00331F4A"/>
    <w:rsid w:val="00332A37"/>
    <w:rsid w:val="00336A43"/>
    <w:rsid w:val="00337B22"/>
    <w:rsid w:val="0034078C"/>
    <w:rsid w:val="00343E77"/>
    <w:rsid w:val="00350212"/>
    <w:rsid w:val="00351379"/>
    <w:rsid w:val="00353558"/>
    <w:rsid w:val="00353569"/>
    <w:rsid w:val="003555FF"/>
    <w:rsid w:val="0035691B"/>
    <w:rsid w:val="00361BBE"/>
    <w:rsid w:val="00363805"/>
    <w:rsid w:val="003710EB"/>
    <w:rsid w:val="00373509"/>
    <w:rsid w:val="00374E95"/>
    <w:rsid w:val="00375EC9"/>
    <w:rsid w:val="003767F3"/>
    <w:rsid w:val="003802B7"/>
    <w:rsid w:val="003828F1"/>
    <w:rsid w:val="00382B3C"/>
    <w:rsid w:val="0038351F"/>
    <w:rsid w:val="0039283E"/>
    <w:rsid w:val="00393FDB"/>
    <w:rsid w:val="0039674B"/>
    <w:rsid w:val="00397012"/>
    <w:rsid w:val="003A0BA2"/>
    <w:rsid w:val="003A2815"/>
    <w:rsid w:val="003A67C0"/>
    <w:rsid w:val="003B2688"/>
    <w:rsid w:val="003C0582"/>
    <w:rsid w:val="003C3F9D"/>
    <w:rsid w:val="003C45DE"/>
    <w:rsid w:val="003C5CA8"/>
    <w:rsid w:val="003D2F88"/>
    <w:rsid w:val="003D449B"/>
    <w:rsid w:val="003E48FE"/>
    <w:rsid w:val="003F1E37"/>
    <w:rsid w:val="003F3C6F"/>
    <w:rsid w:val="003F59F8"/>
    <w:rsid w:val="003F6811"/>
    <w:rsid w:val="003F74C0"/>
    <w:rsid w:val="003F7842"/>
    <w:rsid w:val="00405892"/>
    <w:rsid w:val="004143F6"/>
    <w:rsid w:val="004209B0"/>
    <w:rsid w:val="00422009"/>
    <w:rsid w:val="004244DC"/>
    <w:rsid w:val="00425049"/>
    <w:rsid w:val="004268F0"/>
    <w:rsid w:val="0043062D"/>
    <w:rsid w:val="004313A9"/>
    <w:rsid w:val="00432BCD"/>
    <w:rsid w:val="0043742D"/>
    <w:rsid w:val="0044309B"/>
    <w:rsid w:val="00447766"/>
    <w:rsid w:val="00451A6E"/>
    <w:rsid w:val="00451A96"/>
    <w:rsid w:val="00451D35"/>
    <w:rsid w:val="004559CE"/>
    <w:rsid w:val="004565FE"/>
    <w:rsid w:val="00457A5A"/>
    <w:rsid w:val="0046647F"/>
    <w:rsid w:val="00466B3A"/>
    <w:rsid w:val="00471682"/>
    <w:rsid w:val="0047176E"/>
    <w:rsid w:val="00472B75"/>
    <w:rsid w:val="00473466"/>
    <w:rsid w:val="00473E11"/>
    <w:rsid w:val="00474682"/>
    <w:rsid w:val="00474C23"/>
    <w:rsid w:val="00475C9E"/>
    <w:rsid w:val="00480E4F"/>
    <w:rsid w:val="00482D2A"/>
    <w:rsid w:val="00484381"/>
    <w:rsid w:val="00485BC1"/>
    <w:rsid w:val="00485BEF"/>
    <w:rsid w:val="00485FDB"/>
    <w:rsid w:val="00486F6F"/>
    <w:rsid w:val="004901D2"/>
    <w:rsid w:val="004970D4"/>
    <w:rsid w:val="004A067A"/>
    <w:rsid w:val="004A48C8"/>
    <w:rsid w:val="004A623D"/>
    <w:rsid w:val="004B1FBD"/>
    <w:rsid w:val="004B21F5"/>
    <w:rsid w:val="004B3BFD"/>
    <w:rsid w:val="004B5984"/>
    <w:rsid w:val="004C3F6E"/>
    <w:rsid w:val="004C562E"/>
    <w:rsid w:val="004D14AA"/>
    <w:rsid w:val="004D453E"/>
    <w:rsid w:val="004E00DF"/>
    <w:rsid w:val="004E0485"/>
    <w:rsid w:val="004E1FCB"/>
    <w:rsid w:val="004F22FF"/>
    <w:rsid w:val="004F3AF7"/>
    <w:rsid w:val="004F6083"/>
    <w:rsid w:val="004F6677"/>
    <w:rsid w:val="004F799A"/>
    <w:rsid w:val="00503EA2"/>
    <w:rsid w:val="00504212"/>
    <w:rsid w:val="0050593B"/>
    <w:rsid w:val="0050621B"/>
    <w:rsid w:val="00512E64"/>
    <w:rsid w:val="005166B5"/>
    <w:rsid w:val="00525663"/>
    <w:rsid w:val="005268D1"/>
    <w:rsid w:val="005303A8"/>
    <w:rsid w:val="00541969"/>
    <w:rsid w:val="005439F9"/>
    <w:rsid w:val="00544019"/>
    <w:rsid w:val="005447E7"/>
    <w:rsid w:val="00552206"/>
    <w:rsid w:val="005560A6"/>
    <w:rsid w:val="005605AC"/>
    <w:rsid w:val="00565273"/>
    <w:rsid w:val="0056684F"/>
    <w:rsid w:val="00567306"/>
    <w:rsid w:val="005712FC"/>
    <w:rsid w:val="00575EFE"/>
    <w:rsid w:val="00581A17"/>
    <w:rsid w:val="005842DA"/>
    <w:rsid w:val="00587924"/>
    <w:rsid w:val="005905EE"/>
    <w:rsid w:val="00592AD5"/>
    <w:rsid w:val="00594BCE"/>
    <w:rsid w:val="005975E3"/>
    <w:rsid w:val="005A0746"/>
    <w:rsid w:val="005A2BD8"/>
    <w:rsid w:val="005A30AE"/>
    <w:rsid w:val="005A6C95"/>
    <w:rsid w:val="005A733C"/>
    <w:rsid w:val="005B698F"/>
    <w:rsid w:val="005C35E3"/>
    <w:rsid w:val="005C473D"/>
    <w:rsid w:val="005D2CE8"/>
    <w:rsid w:val="005D2E1D"/>
    <w:rsid w:val="005D3C1B"/>
    <w:rsid w:val="005E080A"/>
    <w:rsid w:val="0060022D"/>
    <w:rsid w:val="00600DD8"/>
    <w:rsid w:val="00600E8E"/>
    <w:rsid w:val="006022C1"/>
    <w:rsid w:val="00606A5A"/>
    <w:rsid w:val="006076B4"/>
    <w:rsid w:val="00620A6E"/>
    <w:rsid w:val="00624614"/>
    <w:rsid w:val="00624E89"/>
    <w:rsid w:val="00625B9A"/>
    <w:rsid w:val="006263B5"/>
    <w:rsid w:val="00635BBC"/>
    <w:rsid w:val="00635E7F"/>
    <w:rsid w:val="00637AD6"/>
    <w:rsid w:val="00647EE5"/>
    <w:rsid w:val="00651770"/>
    <w:rsid w:val="00652631"/>
    <w:rsid w:val="00652725"/>
    <w:rsid w:val="00655279"/>
    <w:rsid w:val="00656324"/>
    <w:rsid w:val="00657112"/>
    <w:rsid w:val="00657EC1"/>
    <w:rsid w:val="00662049"/>
    <w:rsid w:val="0066740F"/>
    <w:rsid w:val="00667893"/>
    <w:rsid w:val="006747B4"/>
    <w:rsid w:val="00675B22"/>
    <w:rsid w:val="00676383"/>
    <w:rsid w:val="00676405"/>
    <w:rsid w:val="006836EE"/>
    <w:rsid w:val="006854F5"/>
    <w:rsid w:val="0068668E"/>
    <w:rsid w:val="0069192B"/>
    <w:rsid w:val="006922B7"/>
    <w:rsid w:val="00696B9D"/>
    <w:rsid w:val="006A1F7D"/>
    <w:rsid w:val="006A205E"/>
    <w:rsid w:val="006A271F"/>
    <w:rsid w:val="006A4E24"/>
    <w:rsid w:val="006A686C"/>
    <w:rsid w:val="006A7EFF"/>
    <w:rsid w:val="006B0B5E"/>
    <w:rsid w:val="006B22A7"/>
    <w:rsid w:val="006C02D6"/>
    <w:rsid w:val="006C16FF"/>
    <w:rsid w:val="006C3D58"/>
    <w:rsid w:val="006C6B7B"/>
    <w:rsid w:val="006C780F"/>
    <w:rsid w:val="006C7E8E"/>
    <w:rsid w:val="006D0DDF"/>
    <w:rsid w:val="006D2F0C"/>
    <w:rsid w:val="006D70DC"/>
    <w:rsid w:val="006D7143"/>
    <w:rsid w:val="006E0EFB"/>
    <w:rsid w:val="006E1515"/>
    <w:rsid w:val="006E4728"/>
    <w:rsid w:val="006F146B"/>
    <w:rsid w:val="006F20DB"/>
    <w:rsid w:val="006F21B1"/>
    <w:rsid w:val="00701A39"/>
    <w:rsid w:val="00702380"/>
    <w:rsid w:val="00704113"/>
    <w:rsid w:val="00705ECD"/>
    <w:rsid w:val="007073E1"/>
    <w:rsid w:val="00707DE3"/>
    <w:rsid w:val="00711AF6"/>
    <w:rsid w:val="0071284C"/>
    <w:rsid w:val="007128AC"/>
    <w:rsid w:val="007166CD"/>
    <w:rsid w:val="00723EEE"/>
    <w:rsid w:val="00733AAB"/>
    <w:rsid w:val="00734CF5"/>
    <w:rsid w:val="00735F08"/>
    <w:rsid w:val="007376CB"/>
    <w:rsid w:val="00740627"/>
    <w:rsid w:val="00741EE8"/>
    <w:rsid w:val="00743CF5"/>
    <w:rsid w:val="00751F5C"/>
    <w:rsid w:val="00755AE9"/>
    <w:rsid w:val="00756016"/>
    <w:rsid w:val="007608B9"/>
    <w:rsid w:val="0076280E"/>
    <w:rsid w:val="00762CCD"/>
    <w:rsid w:val="00772146"/>
    <w:rsid w:val="00774025"/>
    <w:rsid w:val="007750C4"/>
    <w:rsid w:val="007776F2"/>
    <w:rsid w:val="00785B41"/>
    <w:rsid w:val="00793A48"/>
    <w:rsid w:val="007966A3"/>
    <w:rsid w:val="007A0785"/>
    <w:rsid w:val="007A58F1"/>
    <w:rsid w:val="007B02CD"/>
    <w:rsid w:val="007B05C3"/>
    <w:rsid w:val="007B0808"/>
    <w:rsid w:val="007B0B44"/>
    <w:rsid w:val="007B10CC"/>
    <w:rsid w:val="007B1B39"/>
    <w:rsid w:val="007B4319"/>
    <w:rsid w:val="007B5AF8"/>
    <w:rsid w:val="007B7670"/>
    <w:rsid w:val="007C3031"/>
    <w:rsid w:val="007C3D2F"/>
    <w:rsid w:val="007C66CD"/>
    <w:rsid w:val="007C6978"/>
    <w:rsid w:val="007C738E"/>
    <w:rsid w:val="007D1590"/>
    <w:rsid w:val="007D403F"/>
    <w:rsid w:val="007E0C52"/>
    <w:rsid w:val="007E2817"/>
    <w:rsid w:val="007E52F7"/>
    <w:rsid w:val="007E72A8"/>
    <w:rsid w:val="007F1EA8"/>
    <w:rsid w:val="007F37D8"/>
    <w:rsid w:val="008034AD"/>
    <w:rsid w:val="00803F7B"/>
    <w:rsid w:val="008103DE"/>
    <w:rsid w:val="008105DA"/>
    <w:rsid w:val="0081337C"/>
    <w:rsid w:val="00820609"/>
    <w:rsid w:val="008210D1"/>
    <w:rsid w:val="00821987"/>
    <w:rsid w:val="00822443"/>
    <w:rsid w:val="0082387C"/>
    <w:rsid w:val="00823FED"/>
    <w:rsid w:val="0082462C"/>
    <w:rsid w:val="00825FD4"/>
    <w:rsid w:val="0082637F"/>
    <w:rsid w:val="00830D84"/>
    <w:rsid w:val="00831EA5"/>
    <w:rsid w:val="008350E8"/>
    <w:rsid w:val="00835224"/>
    <w:rsid w:val="00837FEC"/>
    <w:rsid w:val="00841FD3"/>
    <w:rsid w:val="0084226E"/>
    <w:rsid w:val="00842E71"/>
    <w:rsid w:val="008435B6"/>
    <w:rsid w:val="00844AF4"/>
    <w:rsid w:val="00846D8C"/>
    <w:rsid w:val="00847A3E"/>
    <w:rsid w:val="00850E8A"/>
    <w:rsid w:val="008520CC"/>
    <w:rsid w:val="008551CB"/>
    <w:rsid w:val="00860EEB"/>
    <w:rsid w:val="00861155"/>
    <w:rsid w:val="00862A7F"/>
    <w:rsid w:val="008640B6"/>
    <w:rsid w:val="00865A8E"/>
    <w:rsid w:val="00865DCB"/>
    <w:rsid w:val="00865DF4"/>
    <w:rsid w:val="008667CC"/>
    <w:rsid w:val="00867751"/>
    <w:rsid w:val="008713FE"/>
    <w:rsid w:val="00874DA6"/>
    <w:rsid w:val="00876724"/>
    <w:rsid w:val="00877DC2"/>
    <w:rsid w:val="008825AB"/>
    <w:rsid w:val="00884615"/>
    <w:rsid w:val="00891289"/>
    <w:rsid w:val="00896A23"/>
    <w:rsid w:val="008A089B"/>
    <w:rsid w:val="008A277E"/>
    <w:rsid w:val="008A368C"/>
    <w:rsid w:val="008A569B"/>
    <w:rsid w:val="008A6C15"/>
    <w:rsid w:val="008A6FCA"/>
    <w:rsid w:val="008A74C6"/>
    <w:rsid w:val="008B0DFC"/>
    <w:rsid w:val="008B23A0"/>
    <w:rsid w:val="008B31BC"/>
    <w:rsid w:val="008B67BD"/>
    <w:rsid w:val="008C7B16"/>
    <w:rsid w:val="008C7B7D"/>
    <w:rsid w:val="008C7C1E"/>
    <w:rsid w:val="008D37DF"/>
    <w:rsid w:val="008D5876"/>
    <w:rsid w:val="008D58F1"/>
    <w:rsid w:val="008D64B3"/>
    <w:rsid w:val="008E4EFC"/>
    <w:rsid w:val="008F1C6E"/>
    <w:rsid w:val="008F3F42"/>
    <w:rsid w:val="008F56B2"/>
    <w:rsid w:val="008F6E78"/>
    <w:rsid w:val="00907163"/>
    <w:rsid w:val="00907952"/>
    <w:rsid w:val="00910753"/>
    <w:rsid w:val="00926587"/>
    <w:rsid w:val="009354E4"/>
    <w:rsid w:val="00936099"/>
    <w:rsid w:val="00941A94"/>
    <w:rsid w:val="00950F25"/>
    <w:rsid w:val="00953960"/>
    <w:rsid w:val="009552EE"/>
    <w:rsid w:val="00962832"/>
    <w:rsid w:val="00962A08"/>
    <w:rsid w:val="00963873"/>
    <w:rsid w:val="0096635F"/>
    <w:rsid w:val="009664A1"/>
    <w:rsid w:val="00966771"/>
    <w:rsid w:val="00966D15"/>
    <w:rsid w:val="00967CAA"/>
    <w:rsid w:val="00970F79"/>
    <w:rsid w:val="00974E85"/>
    <w:rsid w:val="00975557"/>
    <w:rsid w:val="00977B65"/>
    <w:rsid w:val="009856BE"/>
    <w:rsid w:val="0098633D"/>
    <w:rsid w:val="00990A13"/>
    <w:rsid w:val="009911E4"/>
    <w:rsid w:val="00994BD5"/>
    <w:rsid w:val="009970E8"/>
    <w:rsid w:val="009A107A"/>
    <w:rsid w:val="009A217E"/>
    <w:rsid w:val="009A22CD"/>
    <w:rsid w:val="009A3E86"/>
    <w:rsid w:val="009A4998"/>
    <w:rsid w:val="009B5022"/>
    <w:rsid w:val="009C1DD2"/>
    <w:rsid w:val="009C683F"/>
    <w:rsid w:val="009D2586"/>
    <w:rsid w:val="009D3150"/>
    <w:rsid w:val="009D42A9"/>
    <w:rsid w:val="009E2541"/>
    <w:rsid w:val="009E3E91"/>
    <w:rsid w:val="009E50E7"/>
    <w:rsid w:val="009E6DFB"/>
    <w:rsid w:val="009F17B1"/>
    <w:rsid w:val="009F1CCF"/>
    <w:rsid w:val="009F7C09"/>
    <w:rsid w:val="009F7F5E"/>
    <w:rsid w:val="00A010FC"/>
    <w:rsid w:val="00A04B8E"/>
    <w:rsid w:val="00A1036D"/>
    <w:rsid w:val="00A10D10"/>
    <w:rsid w:val="00A11E4E"/>
    <w:rsid w:val="00A14094"/>
    <w:rsid w:val="00A1676A"/>
    <w:rsid w:val="00A213D2"/>
    <w:rsid w:val="00A22F4B"/>
    <w:rsid w:val="00A266A0"/>
    <w:rsid w:val="00A26703"/>
    <w:rsid w:val="00A308BA"/>
    <w:rsid w:val="00A32D60"/>
    <w:rsid w:val="00A331D0"/>
    <w:rsid w:val="00A33B65"/>
    <w:rsid w:val="00A35E0E"/>
    <w:rsid w:val="00A37184"/>
    <w:rsid w:val="00A451B2"/>
    <w:rsid w:val="00A46EDA"/>
    <w:rsid w:val="00A47623"/>
    <w:rsid w:val="00A50AA5"/>
    <w:rsid w:val="00A53746"/>
    <w:rsid w:val="00A575B2"/>
    <w:rsid w:val="00A603F4"/>
    <w:rsid w:val="00A60BA5"/>
    <w:rsid w:val="00A72D9F"/>
    <w:rsid w:val="00A73971"/>
    <w:rsid w:val="00A748DD"/>
    <w:rsid w:val="00A77176"/>
    <w:rsid w:val="00A81D82"/>
    <w:rsid w:val="00A86599"/>
    <w:rsid w:val="00A96888"/>
    <w:rsid w:val="00A97870"/>
    <w:rsid w:val="00A97A2F"/>
    <w:rsid w:val="00AA0A0D"/>
    <w:rsid w:val="00AA2E64"/>
    <w:rsid w:val="00AA2F14"/>
    <w:rsid w:val="00AA4376"/>
    <w:rsid w:val="00AA4FA6"/>
    <w:rsid w:val="00AC0E56"/>
    <w:rsid w:val="00AC4330"/>
    <w:rsid w:val="00AC61E3"/>
    <w:rsid w:val="00AC7483"/>
    <w:rsid w:val="00AD2ADF"/>
    <w:rsid w:val="00AD4BB7"/>
    <w:rsid w:val="00AE0120"/>
    <w:rsid w:val="00AE0D10"/>
    <w:rsid w:val="00AE33AD"/>
    <w:rsid w:val="00AE4AF4"/>
    <w:rsid w:val="00AE5544"/>
    <w:rsid w:val="00AF0C91"/>
    <w:rsid w:val="00AF15C7"/>
    <w:rsid w:val="00AF3C53"/>
    <w:rsid w:val="00AF418B"/>
    <w:rsid w:val="00B0053B"/>
    <w:rsid w:val="00B00AC8"/>
    <w:rsid w:val="00B03060"/>
    <w:rsid w:val="00B03993"/>
    <w:rsid w:val="00B050DD"/>
    <w:rsid w:val="00B051DD"/>
    <w:rsid w:val="00B10A39"/>
    <w:rsid w:val="00B14CE7"/>
    <w:rsid w:val="00B214D1"/>
    <w:rsid w:val="00B247B4"/>
    <w:rsid w:val="00B31848"/>
    <w:rsid w:val="00B32FCA"/>
    <w:rsid w:val="00B344CA"/>
    <w:rsid w:val="00B40388"/>
    <w:rsid w:val="00B41BBF"/>
    <w:rsid w:val="00B436AF"/>
    <w:rsid w:val="00B45FF3"/>
    <w:rsid w:val="00B502C0"/>
    <w:rsid w:val="00B50977"/>
    <w:rsid w:val="00B511AC"/>
    <w:rsid w:val="00B526EF"/>
    <w:rsid w:val="00B531F8"/>
    <w:rsid w:val="00B54B86"/>
    <w:rsid w:val="00B5566B"/>
    <w:rsid w:val="00B55908"/>
    <w:rsid w:val="00B60B18"/>
    <w:rsid w:val="00B66B08"/>
    <w:rsid w:val="00B67A4E"/>
    <w:rsid w:val="00B70A69"/>
    <w:rsid w:val="00B724E6"/>
    <w:rsid w:val="00B72A54"/>
    <w:rsid w:val="00B7352C"/>
    <w:rsid w:val="00B768AA"/>
    <w:rsid w:val="00B8324E"/>
    <w:rsid w:val="00B83CCD"/>
    <w:rsid w:val="00B85B06"/>
    <w:rsid w:val="00B85C59"/>
    <w:rsid w:val="00B864BA"/>
    <w:rsid w:val="00B87D33"/>
    <w:rsid w:val="00B925D2"/>
    <w:rsid w:val="00B93EB6"/>
    <w:rsid w:val="00B94129"/>
    <w:rsid w:val="00B97466"/>
    <w:rsid w:val="00BA30A7"/>
    <w:rsid w:val="00BA30FE"/>
    <w:rsid w:val="00BA4A2C"/>
    <w:rsid w:val="00BA7922"/>
    <w:rsid w:val="00BB17B1"/>
    <w:rsid w:val="00BB3786"/>
    <w:rsid w:val="00BB48C9"/>
    <w:rsid w:val="00BC349A"/>
    <w:rsid w:val="00BC45D5"/>
    <w:rsid w:val="00BC5144"/>
    <w:rsid w:val="00BC5D70"/>
    <w:rsid w:val="00BC67CC"/>
    <w:rsid w:val="00BD08D6"/>
    <w:rsid w:val="00BD11DB"/>
    <w:rsid w:val="00BD744B"/>
    <w:rsid w:val="00BD7BA0"/>
    <w:rsid w:val="00BE0E64"/>
    <w:rsid w:val="00BE3E31"/>
    <w:rsid w:val="00BE6247"/>
    <w:rsid w:val="00BE6DC8"/>
    <w:rsid w:val="00BE7D76"/>
    <w:rsid w:val="00BF0743"/>
    <w:rsid w:val="00BF57FA"/>
    <w:rsid w:val="00BF5DD4"/>
    <w:rsid w:val="00BF67AC"/>
    <w:rsid w:val="00C01BB4"/>
    <w:rsid w:val="00C0411E"/>
    <w:rsid w:val="00C0466B"/>
    <w:rsid w:val="00C05C9D"/>
    <w:rsid w:val="00C230FC"/>
    <w:rsid w:val="00C3053C"/>
    <w:rsid w:val="00C32A6A"/>
    <w:rsid w:val="00C34D77"/>
    <w:rsid w:val="00C45972"/>
    <w:rsid w:val="00C47196"/>
    <w:rsid w:val="00C50448"/>
    <w:rsid w:val="00C51698"/>
    <w:rsid w:val="00C5189A"/>
    <w:rsid w:val="00C52718"/>
    <w:rsid w:val="00C57A80"/>
    <w:rsid w:val="00C675C1"/>
    <w:rsid w:val="00C719A8"/>
    <w:rsid w:val="00C7291D"/>
    <w:rsid w:val="00C7542E"/>
    <w:rsid w:val="00C759DB"/>
    <w:rsid w:val="00C912F2"/>
    <w:rsid w:val="00CA0F6B"/>
    <w:rsid w:val="00CA1EDD"/>
    <w:rsid w:val="00CA3BAD"/>
    <w:rsid w:val="00CA3C90"/>
    <w:rsid w:val="00CA47C4"/>
    <w:rsid w:val="00CA5B13"/>
    <w:rsid w:val="00CA6228"/>
    <w:rsid w:val="00CA6D5A"/>
    <w:rsid w:val="00CA79AC"/>
    <w:rsid w:val="00CB0384"/>
    <w:rsid w:val="00CB1921"/>
    <w:rsid w:val="00CB2FFA"/>
    <w:rsid w:val="00CC0A95"/>
    <w:rsid w:val="00CC2C1F"/>
    <w:rsid w:val="00CC72FA"/>
    <w:rsid w:val="00CD18DF"/>
    <w:rsid w:val="00CD6672"/>
    <w:rsid w:val="00CD79B2"/>
    <w:rsid w:val="00CE0F18"/>
    <w:rsid w:val="00CE2F01"/>
    <w:rsid w:val="00CE4169"/>
    <w:rsid w:val="00CE44A4"/>
    <w:rsid w:val="00CE5FFF"/>
    <w:rsid w:val="00CE6C5B"/>
    <w:rsid w:val="00CE7C77"/>
    <w:rsid w:val="00CF34A1"/>
    <w:rsid w:val="00CF4B66"/>
    <w:rsid w:val="00CF638A"/>
    <w:rsid w:val="00D00498"/>
    <w:rsid w:val="00D03FB3"/>
    <w:rsid w:val="00D0438B"/>
    <w:rsid w:val="00D07F96"/>
    <w:rsid w:val="00D117F4"/>
    <w:rsid w:val="00D11F1D"/>
    <w:rsid w:val="00D16380"/>
    <w:rsid w:val="00D17EC4"/>
    <w:rsid w:val="00D23846"/>
    <w:rsid w:val="00D2478C"/>
    <w:rsid w:val="00D2618D"/>
    <w:rsid w:val="00D2680D"/>
    <w:rsid w:val="00D36D91"/>
    <w:rsid w:val="00D40A5E"/>
    <w:rsid w:val="00D44613"/>
    <w:rsid w:val="00D44D9E"/>
    <w:rsid w:val="00D53983"/>
    <w:rsid w:val="00D53DEE"/>
    <w:rsid w:val="00D55478"/>
    <w:rsid w:val="00D55BB2"/>
    <w:rsid w:val="00D60E0D"/>
    <w:rsid w:val="00D73261"/>
    <w:rsid w:val="00D73361"/>
    <w:rsid w:val="00D740EE"/>
    <w:rsid w:val="00D74DEA"/>
    <w:rsid w:val="00D76532"/>
    <w:rsid w:val="00D76EF9"/>
    <w:rsid w:val="00D85F76"/>
    <w:rsid w:val="00D86E50"/>
    <w:rsid w:val="00D90342"/>
    <w:rsid w:val="00D90F6F"/>
    <w:rsid w:val="00D9129D"/>
    <w:rsid w:val="00D93037"/>
    <w:rsid w:val="00D9376E"/>
    <w:rsid w:val="00D9409F"/>
    <w:rsid w:val="00DA2222"/>
    <w:rsid w:val="00DA59A0"/>
    <w:rsid w:val="00DA5EF1"/>
    <w:rsid w:val="00DB11EE"/>
    <w:rsid w:val="00DB2696"/>
    <w:rsid w:val="00DB2C5D"/>
    <w:rsid w:val="00DB3FB7"/>
    <w:rsid w:val="00DB446E"/>
    <w:rsid w:val="00DB641E"/>
    <w:rsid w:val="00DB7858"/>
    <w:rsid w:val="00DC0D04"/>
    <w:rsid w:val="00DC29B9"/>
    <w:rsid w:val="00DC6860"/>
    <w:rsid w:val="00DC6B03"/>
    <w:rsid w:val="00DC6FCE"/>
    <w:rsid w:val="00DD098E"/>
    <w:rsid w:val="00DD7309"/>
    <w:rsid w:val="00DE0991"/>
    <w:rsid w:val="00DE6C05"/>
    <w:rsid w:val="00DE6C41"/>
    <w:rsid w:val="00DE6EAE"/>
    <w:rsid w:val="00DE79D2"/>
    <w:rsid w:val="00DF6EC4"/>
    <w:rsid w:val="00DF7AA1"/>
    <w:rsid w:val="00E007CE"/>
    <w:rsid w:val="00E01BC0"/>
    <w:rsid w:val="00E04A9F"/>
    <w:rsid w:val="00E10DA1"/>
    <w:rsid w:val="00E115EC"/>
    <w:rsid w:val="00E127CF"/>
    <w:rsid w:val="00E137FC"/>
    <w:rsid w:val="00E13D4A"/>
    <w:rsid w:val="00E1422E"/>
    <w:rsid w:val="00E14C72"/>
    <w:rsid w:val="00E21332"/>
    <w:rsid w:val="00E21B9F"/>
    <w:rsid w:val="00E23D55"/>
    <w:rsid w:val="00E24B30"/>
    <w:rsid w:val="00E3270A"/>
    <w:rsid w:val="00E349DD"/>
    <w:rsid w:val="00E36C33"/>
    <w:rsid w:val="00E409CD"/>
    <w:rsid w:val="00E41F7D"/>
    <w:rsid w:val="00E435A0"/>
    <w:rsid w:val="00E511E0"/>
    <w:rsid w:val="00E51601"/>
    <w:rsid w:val="00E57C63"/>
    <w:rsid w:val="00E60661"/>
    <w:rsid w:val="00E67B80"/>
    <w:rsid w:val="00E737B3"/>
    <w:rsid w:val="00E73A89"/>
    <w:rsid w:val="00E760E1"/>
    <w:rsid w:val="00E843D3"/>
    <w:rsid w:val="00E85F8F"/>
    <w:rsid w:val="00E87DDA"/>
    <w:rsid w:val="00E90541"/>
    <w:rsid w:val="00E90718"/>
    <w:rsid w:val="00E92103"/>
    <w:rsid w:val="00EA28CE"/>
    <w:rsid w:val="00EB1F8C"/>
    <w:rsid w:val="00EB2A39"/>
    <w:rsid w:val="00EB475C"/>
    <w:rsid w:val="00EB546D"/>
    <w:rsid w:val="00EB590C"/>
    <w:rsid w:val="00EB5D6F"/>
    <w:rsid w:val="00EC5D19"/>
    <w:rsid w:val="00EC685F"/>
    <w:rsid w:val="00EC7B39"/>
    <w:rsid w:val="00ED1887"/>
    <w:rsid w:val="00ED444B"/>
    <w:rsid w:val="00ED45C8"/>
    <w:rsid w:val="00ED4D72"/>
    <w:rsid w:val="00ED69FF"/>
    <w:rsid w:val="00ED7B24"/>
    <w:rsid w:val="00EE4A35"/>
    <w:rsid w:val="00EE4CBF"/>
    <w:rsid w:val="00EF2411"/>
    <w:rsid w:val="00EF49D9"/>
    <w:rsid w:val="00EF5E3E"/>
    <w:rsid w:val="00EF7CEE"/>
    <w:rsid w:val="00F00357"/>
    <w:rsid w:val="00F0142E"/>
    <w:rsid w:val="00F0175A"/>
    <w:rsid w:val="00F07D3B"/>
    <w:rsid w:val="00F1238F"/>
    <w:rsid w:val="00F13255"/>
    <w:rsid w:val="00F15231"/>
    <w:rsid w:val="00F15588"/>
    <w:rsid w:val="00F15D40"/>
    <w:rsid w:val="00F16D1C"/>
    <w:rsid w:val="00F17011"/>
    <w:rsid w:val="00F2021C"/>
    <w:rsid w:val="00F21F0A"/>
    <w:rsid w:val="00F22FD2"/>
    <w:rsid w:val="00F27768"/>
    <w:rsid w:val="00F30E31"/>
    <w:rsid w:val="00F3438C"/>
    <w:rsid w:val="00F345BA"/>
    <w:rsid w:val="00F40457"/>
    <w:rsid w:val="00F40E31"/>
    <w:rsid w:val="00F41AC4"/>
    <w:rsid w:val="00F45454"/>
    <w:rsid w:val="00F4617B"/>
    <w:rsid w:val="00F54AA0"/>
    <w:rsid w:val="00F61184"/>
    <w:rsid w:val="00F637D0"/>
    <w:rsid w:val="00F67B5B"/>
    <w:rsid w:val="00F726C6"/>
    <w:rsid w:val="00F732F3"/>
    <w:rsid w:val="00F7623E"/>
    <w:rsid w:val="00F80F3F"/>
    <w:rsid w:val="00F864CB"/>
    <w:rsid w:val="00F87FE9"/>
    <w:rsid w:val="00F95C31"/>
    <w:rsid w:val="00F9639B"/>
    <w:rsid w:val="00F96D4F"/>
    <w:rsid w:val="00FA11D8"/>
    <w:rsid w:val="00FA15AA"/>
    <w:rsid w:val="00FB4408"/>
    <w:rsid w:val="00FC33B8"/>
    <w:rsid w:val="00FC3A9D"/>
    <w:rsid w:val="00FD03F8"/>
    <w:rsid w:val="00FD0C69"/>
    <w:rsid w:val="00FD170F"/>
    <w:rsid w:val="00FD2BDF"/>
    <w:rsid w:val="00FD2F23"/>
    <w:rsid w:val="00FD42F5"/>
    <w:rsid w:val="00FD5B92"/>
    <w:rsid w:val="00FD66B0"/>
    <w:rsid w:val="00FE54E2"/>
    <w:rsid w:val="00FE5DD9"/>
    <w:rsid w:val="00FF3025"/>
    <w:rsid w:val="00FF56AA"/>
    <w:rsid w:val="00FF5BD6"/>
    <w:rsid w:val="00FF696D"/>
    <w:rsid w:val="00FF69F7"/>
    <w:rsid w:val="00FF7C8F"/>
    <w:rsid w:val="38A8BC4A"/>
    <w:rsid w:val="481E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FD8456"/>
  <w15:docId w15:val="{E01FE2EF-99B9-443E-858C-4EEA5C87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718"/>
  </w:style>
  <w:style w:type="paragraph" w:styleId="1">
    <w:name w:val="heading 1"/>
    <w:basedOn w:val="a"/>
    <w:next w:val="a"/>
    <w:link w:val="10"/>
    <w:uiPriority w:val="9"/>
    <w:qFormat/>
    <w:rsid w:val="00C5271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5271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71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71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7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7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71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71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71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6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页眉 字符"/>
    <w:basedOn w:val="a0"/>
    <w:link w:val="a3"/>
    <w:rsid w:val="00962832"/>
  </w:style>
  <w:style w:type="paragraph" w:styleId="a5">
    <w:name w:val="footer"/>
    <w:basedOn w:val="a"/>
    <w:link w:val="a6"/>
    <w:uiPriority w:val="99"/>
    <w:unhideWhenUsed/>
    <w:rsid w:val="0096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962832"/>
  </w:style>
  <w:style w:type="paragraph" w:styleId="a7">
    <w:name w:val="List Paragraph"/>
    <w:basedOn w:val="a"/>
    <w:uiPriority w:val="34"/>
    <w:qFormat/>
    <w:rsid w:val="00E57C6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66D06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066D06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96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aa">
    <w:name w:val="No Spacing"/>
    <w:uiPriority w:val="1"/>
    <w:qFormat/>
    <w:rsid w:val="00C52718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CD79B2"/>
    <w:rPr>
      <w:sz w:val="21"/>
      <w:szCs w:val="21"/>
    </w:rPr>
  </w:style>
  <w:style w:type="paragraph" w:styleId="ac">
    <w:name w:val="annotation text"/>
    <w:basedOn w:val="a"/>
    <w:link w:val="ad"/>
    <w:uiPriority w:val="99"/>
    <w:unhideWhenUsed/>
    <w:rsid w:val="00CD79B2"/>
  </w:style>
  <w:style w:type="character" w:customStyle="1" w:styleId="ad">
    <w:name w:val="批注文字 字符"/>
    <w:basedOn w:val="a0"/>
    <w:link w:val="ac"/>
    <w:uiPriority w:val="99"/>
    <w:rsid w:val="00CD79B2"/>
  </w:style>
  <w:style w:type="paragraph" w:styleId="ae">
    <w:name w:val="annotation subject"/>
    <w:basedOn w:val="ac"/>
    <w:next w:val="ac"/>
    <w:link w:val="af"/>
    <w:uiPriority w:val="99"/>
    <w:semiHidden/>
    <w:unhideWhenUsed/>
    <w:rsid w:val="00CD79B2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CD79B2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D79B2"/>
    <w:pPr>
      <w:spacing w:after="0" w:line="240" w:lineRule="auto"/>
    </w:pPr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CD79B2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C52718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A10">
    <w:name w:val="A1"/>
    <w:uiPriority w:val="99"/>
    <w:rsid w:val="000921BE"/>
    <w:rPr>
      <w:color w:val="000000"/>
      <w:sz w:val="20"/>
    </w:rPr>
  </w:style>
  <w:style w:type="paragraph" w:customStyle="1" w:styleId="Default">
    <w:name w:val="Default"/>
    <w:uiPriority w:val="99"/>
    <w:rsid w:val="000921BE"/>
    <w:pPr>
      <w:widowControl w:val="0"/>
      <w:autoSpaceDE w:val="0"/>
      <w:autoSpaceDN w:val="0"/>
      <w:adjustRightInd w:val="0"/>
      <w:spacing w:after="0" w:line="240" w:lineRule="auto"/>
    </w:pPr>
    <w:rPr>
      <w:rFonts w:ascii="宋体" w:eastAsia="宋体" w:hAnsi="Calibri" w:cs="宋体"/>
      <w:color w:val="000000"/>
      <w:sz w:val="24"/>
      <w:szCs w:val="24"/>
    </w:rPr>
  </w:style>
  <w:style w:type="paragraph" w:styleId="af2">
    <w:name w:val="footnote text"/>
    <w:basedOn w:val="a"/>
    <w:link w:val="af3"/>
    <w:uiPriority w:val="99"/>
    <w:unhideWhenUsed/>
    <w:rsid w:val="000A1870"/>
    <w:pPr>
      <w:spacing w:after="0" w:line="240" w:lineRule="auto"/>
    </w:pPr>
    <w:rPr>
      <w:sz w:val="20"/>
      <w:szCs w:val="20"/>
    </w:rPr>
  </w:style>
  <w:style w:type="character" w:customStyle="1" w:styleId="af3">
    <w:name w:val="脚注文本 字符"/>
    <w:basedOn w:val="a0"/>
    <w:link w:val="af2"/>
    <w:uiPriority w:val="99"/>
    <w:rsid w:val="000A1870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0A1870"/>
    <w:rPr>
      <w:vertAlign w:val="superscript"/>
    </w:rPr>
  </w:style>
  <w:style w:type="table" w:styleId="af5">
    <w:name w:val="Table Grid"/>
    <w:basedOn w:val="a1"/>
    <w:uiPriority w:val="59"/>
    <w:rsid w:val="008B0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Plain Text"/>
    <w:basedOn w:val="a"/>
    <w:link w:val="af7"/>
    <w:uiPriority w:val="99"/>
    <w:unhideWhenUsed/>
    <w:rsid w:val="00457A5A"/>
    <w:pPr>
      <w:widowControl w:val="0"/>
      <w:spacing w:after="0" w:line="240" w:lineRule="auto"/>
    </w:pPr>
    <w:rPr>
      <w:rFonts w:ascii="Calibri" w:eastAsia="宋体" w:hAnsi="Courier New" w:cs="Courier New"/>
      <w:kern w:val="2"/>
    </w:rPr>
  </w:style>
  <w:style w:type="character" w:customStyle="1" w:styleId="af7">
    <w:name w:val="纯文本 字符"/>
    <w:basedOn w:val="a0"/>
    <w:link w:val="af6"/>
    <w:uiPriority w:val="99"/>
    <w:rsid w:val="00457A5A"/>
    <w:rPr>
      <w:rFonts w:ascii="Calibri" w:eastAsia="宋体" w:hAnsi="Courier New" w:cs="Courier New"/>
      <w:kern w:val="2"/>
      <w:sz w:val="21"/>
      <w:szCs w:val="21"/>
    </w:rPr>
  </w:style>
  <w:style w:type="character" w:customStyle="1" w:styleId="10">
    <w:name w:val="标题 1 字符"/>
    <w:basedOn w:val="a0"/>
    <w:link w:val="1"/>
    <w:uiPriority w:val="9"/>
    <w:rsid w:val="00C52718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718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C52718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50">
    <w:name w:val="标题 5 字符"/>
    <w:basedOn w:val="a0"/>
    <w:link w:val="5"/>
    <w:uiPriority w:val="9"/>
    <w:semiHidden/>
    <w:rsid w:val="00C52718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60">
    <w:name w:val="标题 6 字符"/>
    <w:basedOn w:val="a0"/>
    <w:link w:val="6"/>
    <w:uiPriority w:val="9"/>
    <w:semiHidden/>
    <w:rsid w:val="00C52718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70">
    <w:name w:val="标题 7 字符"/>
    <w:basedOn w:val="a0"/>
    <w:link w:val="7"/>
    <w:uiPriority w:val="9"/>
    <w:semiHidden/>
    <w:rsid w:val="00C52718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80">
    <w:name w:val="标题 8 字符"/>
    <w:basedOn w:val="a0"/>
    <w:link w:val="8"/>
    <w:uiPriority w:val="9"/>
    <w:semiHidden/>
    <w:rsid w:val="00C52718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rsid w:val="00C52718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af8">
    <w:name w:val="caption"/>
    <w:basedOn w:val="a"/>
    <w:next w:val="a"/>
    <w:uiPriority w:val="35"/>
    <w:semiHidden/>
    <w:unhideWhenUsed/>
    <w:qFormat/>
    <w:rsid w:val="00C52718"/>
    <w:pPr>
      <w:spacing w:line="240" w:lineRule="auto"/>
    </w:pPr>
    <w:rPr>
      <w:b/>
      <w:bCs/>
      <w:smallCaps/>
      <w:color w:val="595959" w:themeColor="text1" w:themeTint="A6"/>
    </w:rPr>
  </w:style>
  <w:style w:type="paragraph" w:styleId="af9">
    <w:name w:val="Title"/>
    <w:basedOn w:val="a"/>
    <w:next w:val="a"/>
    <w:link w:val="afa"/>
    <w:uiPriority w:val="10"/>
    <w:qFormat/>
    <w:rsid w:val="00C5271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fa">
    <w:name w:val="标题 字符"/>
    <w:basedOn w:val="a0"/>
    <w:link w:val="af9"/>
    <w:uiPriority w:val="10"/>
    <w:rsid w:val="00C5271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fb">
    <w:name w:val="Subtitle"/>
    <w:basedOn w:val="a"/>
    <w:next w:val="a"/>
    <w:link w:val="afc"/>
    <w:uiPriority w:val="11"/>
    <w:qFormat/>
    <w:rsid w:val="00C5271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fc">
    <w:name w:val="副标题 字符"/>
    <w:basedOn w:val="a0"/>
    <w:link w:val="afb"/>
    <w:uiPriority w:val="11"/>
    <w:rsid w:val="00C52718"/>
    <w:rPr>
      <w:rFonts w:asciiTheme="majorHAnsi" w:eastAsiaTheme="majorEastAsia" w:hAnsiTheme="majorHAnsi" w:cstheme="majorBidi"/>
      <w:sz w:val="30"/>
      <w:szCs w:val="30"/>
    </w:rPr>
  </w:style>
  <w:style w:type="character" w:styleId="afd">
    <w:name w:val="Strong"/>
    <w:basedOn w:val="a0"/>
    <w:uiPriority w:val="22"/>
    <w:qFormat/>
    <w:rsid w:val="00C52718"/>
    <w:rPr>
      <w:b/>
      <w:bCs/>
    </w:rPr>
  </w:style>
  <w:style w:type="character" w:styleId="afe">
    <w:name w:val="Emphasis"/>
    <w:basedOn w:val="a0"/>
    <w:uiPriority w:val="20"/>
    <w:qFormat/>
    <w:rsid w:val="00C52718"/>
    <w:rPr>
      <w:i/>
      <w:iCs/>
      <w:color w:val="F79646" w:themeColor="accent6"/>
    </w:rPr>
  </w:style>
  <w:style w:type="paragraph" w:styleId="aff">
    <w:name w:val="Quote"/>
    <w:basedOn w:val="a"/>
    <w:next w:val="a"/>
    <w:link w:val="aff0"/>
    <w:uiPriority w:val="29"/>
    <w:qFormat/>
    <w:rsid w:val="00C5271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ff0">
    <w:name w:val="引用 字符"/>
    <w:basedOn w:val="a0"/>
    <w:link w:val="aff"/>
    <w:uiPriority w:val="29"/>
    <w:rsid w:val="00C52718"/>
    <w:rPr>
      <w:i/>
      <w:iCs/>
      <w:color w:val="262626" w:themeColor="text1" w:themeTint="D9"/>
    </w:rPr>
  </w:style>
  <w:style w:type="paragraph" w:styleId="aff1">
    <w:name w:val="Intense Quote"/>
    <w:basedOn w:val="a"/>
    <w:next w:val="a"/>
    <w:link w:val="aff2"/>
    <w:uiPriority w:val="30"/>
    <w:qFormat/>
    <w:rsid w:val="00C5271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aff2">
    <w:name w:val="明显引用 字符"/>
    <w:basedOn w:val="a0"/>
    <w:link w:val="aff1"/>
    <w:uiPriority w:val="30"/>
    <w:rsid w:val="00C52718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aff3">
    <w:name w:val="Subtle Emphasis"/>
    <w:basedOn w:val="a0"/>
    <w:uiPriority w:val="19"/>
    <w:qFormat/>
    <w:rsid w:val="00C52718"/>
    <w:rPr>
      <w:i/>
      <w:iCs/>
    </w:rPr>
  </w:style>
  <w:style w:type="character" w:styleId="aff4">
    <w:name w:val="Intense Emphasis"/>
    <w:basedOn w:val="a0"/>
    <w:uiPriority w:val="21"/>
    <w:qFormat/>
    <w:rsid w:val="00C52718"/>
    <w:rPr>
      <w:b/>
      <w:bCs/>
      <w:i/>
      <w:iCs/>
    </w:rPr>
  </w:style>
  <w:style w:type="character" w:styleId="aff5">
    <w:name w:val="Subtle Reference"/>
    <w:basedOn w:val="a0"/>
    <w:uiPriority w:val="31"/>
    <w:qFormat/>
    <w:rsid w:val="00C52718"/>
    <w:rPr>
      <w:smallCaps/>
      <w:color w:val="595959" w:themeColor="text1" w:themeTint="A6"/>
    </w:rPr>
  </w:style>
  <w:style w:type="character" w:styleId="aff6">
    <w:name w:val="Intense Reference"/>
    <w:basedOn w:val="a0"/>
    <w:uiPriority w:val="32"/>
    <w:qFormat/>
    <w:rsid w:val="00C52718"/>
    <w:rPr>
      <w:b/>
      <w:bCs/>
      <w:smallCaps/>
      <w:color w:val="F79646" w:themeColor="accent6"/>
    </w:rPr>
  </w:style>
  <w:style w:type="character" w:styleId="aff7">
    <w:name w:val="Book Title"/>
    <w:basedOn w:val="a0"/>
    <w:uiPriority w:val="33"/>
    <w:qFormat/>
    <w:rsid w:val="00C52718"/>
    <w:rPr>
      <w:b/>
      <w:bCs/>
      <w:caps w:val="0"/>
      <w:smallCaps/>
      <w:spacing w:val="7"/>
      <w:sz w:val="21"/>
      <w:szCs w:val="21"/>
    </w:rPr>
  </w:style>
  <w:style w:type="paragraph" w:styleId="TOC">
    <w:name w:val="TOC Heading"/>
    <w:basedOn w:val="1"/>
    <w:next w:val="a"/>
    <w:uiPriority w:val="39"/>
    <w:semiHidden/>
    <w:unhideWhenUsed/>
    <w:qFormat/>
    <w:rsid w:val="00C52718"/>
    <w:pPr>
      <w:outlineLvl w:val="9"/>
    </w:pPr>
  </w:style>
  <w:style w:type="character" w:customStyle="1" w:styleId="11">
    <w:name w:val="未处理的提及1"/>
    <w:basedOn w:val="a0"/>
    <w:uiPriority w:val="99"/>
    <w:semiHidden/>
    <w:unhideWhenUsed/>
    <w:rsid w:val="0012387B"/>
    <w:rPr>
      <w:color w:val="605E5C"/>
      <w:shd w:val="clear" w:color="auto" w:fill="E1DFDD"/>
    </w:rPr>
  </w:style>
  <w:style w:type="character" w:styleId="aff8">
    <w:name w:val="Unresolved Mention"/>
    <w:basedOn w:val="a0"/>
    <w:uiPriority w:val="99"/>
    <w:semiHidden/>
    <w:unhideWhenUsed/>
    <w:rsid w:val="00A331D0"/>
    <w:rPr>
      <w:color w:val="605E5C"/>
      <w:shd w:val="clear" w:color="auto" w:fill="E1DFDD"/>
    </w:rPr>
  </w:style>
  <w:style w:type="character" w:styleId="aff9">
    <w:name w:val="FollowedHyperlink"/>
    <w:basedOn w:val="a0"/>
    <w:uiPriority w:val="99"/>
    <w:semiHidden/>
    <w:unhideWhenUsed/>
    <w:rsid w:val="00AD4B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2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8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8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4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2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.ce.uci.edu/academic-success-programs/asap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cai2@uci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p.ce.uci.edu/student-life/accommodations/apartment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34081;&#32769;&#24072;&#37038;&#31665;&#65306;mcai2@uci.ed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C1D80-56DD-4495-8712-EB8BFA20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6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 Cai</dc:creator>
  <cp:keywords/>
  <dc:description/>
  <cp:lastModifiedBy>Zhong Aries</cp:lastModifiedBy>
  <cp:revision>83</cp:revision>
  <cp:lastPrinted>2023-02-08T17:35:00Z</cp:lastPrinted>
  <dcterms:created xsi:type="dcterms:W3CDTF">2023-10-10T16:16:00Z</dcterms:created>
  <dcterms:modified xsi:type="dcterms:W3CDTF">2024-08-30T06:47:00Z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9c356f04aa6c68ab28667999786e4045ea7949017b833cd7ea1d5b6149682064</vt:lpwstr>
  </property>
</Properties>
</file>