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68" w:rsidRDefault="00257FC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国立清华大学</w:t>
      </w:r>
    </w:p>
    <w:tbl>
      <w:tblPr>
        <w:tblW w:w="9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8"/>
        <w:gridCol w:w="1425"/>
        <w:gridCol w:w="2850"/>
        <w:gridCol w:w="1740"/>
      </w:tblGrid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电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机</w:t>
            </w: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资讯学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院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理</w:t>
            </w: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院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位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电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机工程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数学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资讯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物理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电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子工程研究所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化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通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讯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统计学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光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电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000000"/>
                <w:kern w:val="0"/>
                <w:sz w:val="28"/>
                <w:szCs w:val="28"/>
              </w:rPr>
              <w:t>天文研究所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电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机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资讯学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院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士班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000000"/>
                <w:kern w:val="0"/>
                <w:sz w:val="28"/>
                <w:szCs w:val="28"/>
              </w:rPr>
              <w:t>理</w:t>
            </w:r>
            <w:r w:rsidRPr="00C625A4">
              <w:rPr>
                <w:rFonts w:ascii="標楷體" w:eastAsia="標楷體" w:hAnsi="標楷體" w:cs="仿宋" w:hint="cs"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000000"/>
                <w:kern w:val="0"/>
                <w:sz w:val="28"/>
                <w:szCs w:val="28"/>
              </w:rPr>
              <w:t>院</w:t>
            </w:r>
            <w:r w:rsidRPr="00C625A4">
              <w:rPr>
                <w:rFonts w:ascii="標楷體" w:eastAsia="標楷體" w:hAnsi="標楷體" w:cs="仿宋" w:hint="cs"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000000"/>
                <w:kern w:val="0"/>
                <w:sz w:val="28"/>
                <w:szCs w:val="28"/>
              </w:rPr>
              <w:t>士班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</w:t>
            </w:r>
          </w:p>
        </w:tc>
      </w:tr>
      <w:tr w:rsidR="00F42468" w:rsidRPr="00C625A4" w:rsidTr="00C625A4">
        <w:trPr>
          <w:trHeight w:val="55"/>
        </w:trPr>
        <w:tc>
          <w:tcPr>
            <w:tcW w:w="4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F42468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dstrike/>
                <w:color w:val="FF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先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进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光源科技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位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程（物理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组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）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工</w:t>
            </w: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院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位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生命科</w:t>
            </w: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院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位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动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力机械工程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生命科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化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医学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材料科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与工程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分子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医学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业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工程与工程管理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分子与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细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胞生物研究所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工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业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工程与工程管理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系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硕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士在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职专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生物科技研究所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纳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米工程与微系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统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生物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资讯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与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结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构生物研究所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生物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医学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统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神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经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院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士班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生命科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院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士班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</w:t>
            </w:r>
          </w:p>
        </w:tc>
      </w:tr>
      <w:tr w:rsidR="00F42468" w:rsidRPr="00C625A4" w:rsidTr="00C625A4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分子工程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M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医学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生物科技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程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先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进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能源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结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构生物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程博士班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D</w:t>
            </w:r>
          </w:p>
        </w:tc>
      </w:tr>
      <w:tr w:rsidR="006C0E87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原子科</w:t>
            </w: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院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位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dstrike/>
                <w:color w:val="FF0000"/>
                <w:kern w:val="0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 w:hint="eastAsia"/>
                <w:b/>
                <w:dstrike/>
                <w:color w:val="FF0000"/>
                <w:kern w:val="0"/>
                <w:sz w:val="28"/>
                <w:szCs w:val="28"/>
              </w:rPr>
              <w:t>共同教育委</w:t>
            </w:r>
            <w:r w:rsidRPr="00C625A4">
              <w:rPr>
                <w:rFonts w:ascii="標楷體" w:eastAsia="標楷體" w:hAnsi="標楷體" w:cs="仿宋" w:hint="cs"/>
                <w:b/>
                <w:dstrike/>
                <w:color w:val="FF0000"/>
                <w:kern w:val="0"/>
                <w:sz w:val="28"/>
                <w:szCs w:val="28"/>
              </w:rPr>
              <w:t>员会</w:t>
            </w:r>
          </w:p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FF0000"/>
                <w:kern w:val="0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 w:hint="eastAsia"/>
                <w:b/>
                <w:color w:val="FF0000"/>
                <w:kern w:val="0"/>
                <w:sz w:val="28"/>
                <w:szCs w:val="28"/>
              </w:rPr>
              <w:t>清</w:t>
            </w:r>
            <w:r w:rsidRPr="00C625A4">
              <w:rPr>
                <w:rFonts w:ascii="標楷體" w:eastAsia="標楷體" w:hAnsi="標楷體" w:cs="仿宋" w:hint="cs"/>
                <w:b/>
                <w:color w:val="FF0000"/>
                <w:kern w:val="0"/>
                <w:sz w:val="28"/>
                <w:szCs w:val="28"/>
              </w:rPr>
              <w:t>华学</w:t>
            </w:r>
            <w:r w:rsidRPr="00C625A4">
              <w:rPr>
                <w:rFonts w:ascii="標楷體" w:eastAsia="標楷體" w:hAnsi="標楷體" w:cs="仿宋" w:hint="eastAsia"/>
                <w:b/>
                <w:color w:val="FF0000"/>
                <w:kern w:val="0"/>
                <w:sz w:val="28"/>
                <w:szCs w:val="28"/>
              </w:rPr>
              <w:t>院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位</w:t>
            </w:r>
          </w:p>
        </w:tc>
      </w:tr>
      <w:tr w:rsidR="006C0E87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工程与系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统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学习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>M</w:t>
            </w:r>
          </w:p>
        </w:tc>
      </w:tr>
      <w:tr w:rsidR="006C0E87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生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医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工程与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环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境科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6C0E87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核子工程与科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>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6C0E87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原子科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院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士班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>B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6C0E87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先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进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光源科技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位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程（工科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组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）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>M.D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0E87" w:rsidRPr="00C625A4" w:rsidRDefault="006C0E87" w:rsidP="00CE487E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</w:tbl>
    <w:p w:rsidR="003628A6" w:rsidRPr="00C625A4" w:rsidRDefault="003628A6" w:rsidP="00C625A4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625A4">
        <w:rPr>
          <w:rFonts w:ascii="標楷體" w:eastAsia="標楷體" w:hAnsi="標楷體"/>
          <w:sz w:val="28"/>
          <w:szCs w:val="28"/>
        </w:rPr>
        <w:br w:type="page"/>
      </w:r>
    </w:p>
    <w:tbl>
      <w:tblPr>
        <w:tblW w:w="93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8"/>
        <w:gridCol w:w="1425"/>
        <w:gridCol w:w="2583"/>
        <w:gridCol w:w="267"/>
        <w:gridCol w:w="1740"/>
      </w:tblGrid>
      <w:tr w:rsidR="00F42468" w:rsidRPr="00C625A4" w:rsidTr="006C0E87">
        <w:trPr>
          <w:trHeight w:val="602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lastRenderedPageBreak/>
              <w:t>人文社</w:t>
            </w: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会学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院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科技管理</w:t>
            </w:r>
            <w:r w:rsidRPr="00C625A4">
              <w:rPr>
                <w:rFonts w:ascii="標楷體" w:eastAsia="標楷體" w:hAnsi="標楷體" w:cs="仿宋" w:hint="cs"/>
                <w:b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333333"/>
                <w:kern w:val="0"/>
                <w:sz w:val="28"/>
                <w:szCs w:val="28"/>
              </w:rPr>
              <w:t>院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b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b/>
                <w:color w:val="00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b/>
                <w:color w:val="000000"/>
                <w:kern w:val="0"/>
                <w:sz w:val="28"/>
                <w:szCs w:val="28"/>
              </w:rPr>
              <w:t>位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中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国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文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服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务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人文社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会学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院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士班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计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量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财务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金融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外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国语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文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经济学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B.M.D</w:t>
            </w:r>
          </w:p>
        </w:tc>
      </w:tr>
      <w:tr w:rsidR="00F42468" w:rsidRPr="00C625A4">
        <w:trPr>
          <w:trHeight w:val="62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台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湾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研究教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师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在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职进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修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硕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士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位班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科技管理研究所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历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史研究所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经营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管理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硕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士在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职专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班</w:t>
            </w: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(MBA)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M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语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言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科技法律研究所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人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类学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高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阶经营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管理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硕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士在</w:t>
            </w:r>
            <w:r w:rsidRPr="00C625A4">
              <w:rPr>
                <w:rFonts w:ascii="標楷體" w:eastAsia="標楷體" w:hAnsi="標楷體" w:cs="仿宋" w:hint="cs"/>
                <w:dstrike/>
                <w:color w:val="FF0000"/>
                <w:kern w:val="0"/>
                <w:sz w:val="28"/>
                <w:szCs w:val="28"/>
              </w:rPr>
              <w:t>职专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班（</w:t>
            </w: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EMBA</w:t>
            </w:r>
            <w:r w:rsidRPr="00C625A4">
              <w:rPr>
                <w:rFonts w:ascii="標楷體" w:eastAsia="標楷體" w:hAnsi="標楷體" w:cs="仿宋" w:hint="eastAsia"/>
                <w:dstrike/>
                <w:color w:val="FF0000"/>
                <w:kern w:val="0"/>
                <w:sz w:val="28"/>
                <w:szCs w:val="28"/>
              </w:rPr>
              <w:t>）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/>
                <w:dstrike/>
                <w:color w:val="FF0000"/>
                <w:kern w:val="0"/>
                <w:sz w:val="28"/>
                <w:szCs w:val="28"/>
              </w:rPr>
              <w:t>M</w:t>
            </w:r>
          </w:p>
        </w:tc>
      </w:tr>
      <w:tr w:rsidR="00F42468" w:rsidRPr="00C625A4" w:rsidTr="006C0E87">
        <w:trPr>
          <w:trHeight w:val="55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社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会学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B.M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科技管理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院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士班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/>
                <w:color w:val="000000"/>
                <w:sz w:val="28"/>
                <w:szCs w:val="28"/>
              </w:rPr>
              <w:t>B</w:t>
            </w:r>
          </w:p>
        </w:tc>
      </w:tr>
      <w:tr w:rsidR="00F42468" w:rsidRPr="00C625A4">
        <w:trPr>
          <w:trHeight w:val="602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哲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000000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000000"/>
                <w:kern w:val="0"/>
                <w:sz w:val="28"/>
                <w:szCs w:val="28"/>
              </w:rPr>
              <w:t>M.D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国际专业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管理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硕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士班（</w:t>
            </w: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 xml:space="preserve">IMBA 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）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000000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/>
                <w:color w:val="000000"/>
                <w:sz w:val="28"/>
                <w:szCs w:val="28"/>
              </w:rPr>
              <w:t>M</w:t>
            </w:r>
          </w:p>
        </w:tc>
      </w:tr>
      <w:tr w:rsidR="00F42468" w:rsidRPr="00C625A4">
        <w:trPr>
          <w:trHeight w:val="602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台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湾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文</w:t>
            </w:r>
            <w:r w:rsidRPr="00C625A4">
              <w:rPr>
                <w:rFonts w:ascii="標楷體" w:eastAsia="標楷體" w:hAnsi="標楷體" w:cs="仿宋" w:hint="cs"/>
                <w:color w:val="333333"/>
                <w:kern w:val="0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kern w:val="0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kern w:val="0"/>
                <w:sz w:val="28"/>
                <w:szCs w:val="28"/>
              </w:rPr>
              <w:t>M.D</w:t>
            </w:r>
          </w:p>
        </w:tc>
        <w:tc>
          <w:tcPr>
            <w:tcW w:w="4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468" w:rsidRPr="00C625A4" w:rsidRDefault="00F42468" w:rsidP="00C625A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5B3088" w:rsidRPr="00C625A4" w:rsidTr="006C0E87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5B3088" w:rsidRPr="006C0E87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sz w:val="28"/>
                <w:szCs w:val="28"/>
              </w:rPr>
            </w:pPr>
            <w:r w:rsidRPr="006C0E87">
              <w:rPr>
                <w:rFonts w:ascii="標楷體" w:eastAsia="標楷體" w:hAnsi="標楷體" w:cs="仿宋" w:hint="eastAsia"/>
                <w:b/>
                <w:sz w:val="28"/>
                <w:szCs w:val="28"/>
              </w:rPr>
              <w:t>竹</w:t>
            </w:r>
            <w:r w:rsidRPr="006C0E87">
              <w:rPr>
                <w:rFonts w:ascii="標楷體" w:eastAsia="標楷體" w:hAnsi="標楷體" w:cs="仿宋" w:hint="cs"/>
                <w:b/>
                <w:sz w:val="28"/>
                <w:szCs w:val="28"/>
              </w:rPr>
              <w:t>师</w:t>
            </w:r>
            <w:r w:rsidRPr="006C0E87">
              <w:rPr>
                <w:rFonts w:ascii="標楷體" w:eastAsia="標楷體" w:hAnsi="標楷體" w:cs="仿宋" w:hint="eastAsia"/>
                <w:b/>
                <w:sz w:val="28"/>
                <w:szCs w:val="28"/>
              </w:rPr>
              <w:t>教育</w:t>
            </w:r>
            <w:r w:rsidRPr="006C0E87">
              <w:rPr>
                <w:rFonts w:ascii="標楷體" w:eastAsia="標楷體" w:hAnsi="標楷體" w:cs="仿宋" w:hint="cs"/>
                <w:b/>
                <w:sz w:val="28"/>
                <w:szCs w:val="28"/>
              </w:rPr>
              <w:t>学</w:t>
            </w:r>
            <w:r w:rsidRPr="006C0E87">
              <w:rPr>
                <w:rFonts w:ascii="標楷體" w:eastAsia="標楷體" w:hAnsi="標楷體" w:cs="仿宋" w:hint="eastAsia"/>
                <w:b/>
                <w:sz w:val="28"/>
                <w:szCs w:val="28"/>
              </w:rPr>
              <w:t>院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5B3088" w:rsidRPr="006C0E87" w:rsidRDefault="005B3088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5B3088" w:rsidRPr="006C0E87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sz w:val="28"/>
                <w:szCs w:val="28"/>
              </w:rPr>
            </w:pPr>
            <w:r w:rsidRPr="006C0E87">
              <w:rPr>
                <w:rFonts w:ascii="標楷體" w:eastAsia="標楷體" w:hAnsi="標楷體" w:cs="仿宋" w:hint="cs"/>
                <w:b/>
                <w:sz w:val="28"/>
                <w:szCs w:val="28"/>
              </w:rPr>
              <w:t>艺术学</w:t>
            </w:r>
            <w:r w:rsidRPr="006C0E87">
              <w:rPr>
                <w:rFonts w:ascii="標楷體" w:eastAsia="標楷體" w:hAnsi="標楷體" w:cs="仿宋" w:hint="eastAsia"/>
                <w:b/>
                <w:sz w:val="28"/>
                <w:szCs w:val="28"/>
              </w:rPr>
              <w:t>院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5B3088" w:rsidRPr="006C0E87" w:rsidRDefault="005B3088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b/>
                <w:sz w:val="28"/>
                <w:szCs w:val="28"/>
              </w:rPr>
            </w:pP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教育与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学习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科技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6C0E87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 w:hint="eastAsia"/>
                <w:sz w:val="28"/>
                <w:szCs w:val="28"/>
                <w:lang w:eastAsia="zh-TW"/>
              </w:rPr>
            </w:pPr>
            <w:r w:rsidRPr="006C0E87">
              <w:rPr>
                <w:rFonts w:ascii="標楷體" w:eastAsia="標楷體" w:hAnsi="標楷體" w:cs="仿宋"/>
                <w:sz w:val="28"/>
                <w:szCs w:val="28"/>
              </w:rPr>
              <w:t>B.M.D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6C0E87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 w:hint="eastAsia"/>
                <w:sz w:val="28"/>
                <w:szCs w:val="28"/>
                <w:lang w:eastAsia="zh-TW"/>
              </w:rPr>
            </w:pPr>
            <w:r w:rsidRPr="006C0E87">
              <w:rPr>
                <w:rFonts w:ascii="標楷體" w:eastAsia="標楷體" w:hAnsi="標楷體" w:cs="仿宋" w:hint="eastAsia"/>
                <w:sz w:val="28"/>
                <w:szCs w:val="28"/>
              </w:rPr>
              <w:t>音</w:t>
            </w:r>
            <w:r w:rsidRPr="006C0E87">
              <w:rPr>
                <w:rFonts w:ascii="標楷體" w:eastAsia="標楷體" w:hAnsi="標楷體" w:cs="仿宋" w:hint="cs"/>
                <w:sz w:val="28"/>
                <w:szCs w:val="28"/>
              </w:rPr>
              <w:t>乐学</w:t>
            </w:r>
            <w:r w:rsidRPr="006C0E87">
              <w:rPr>
                <w:rFonts w:ascii="標楷體" w:eastAsia="標楷體" w:hAnsi="標楷體" w:cs="仿宋" w:hint="eastAsia"/>
                <w:sz w:val="28"/>
                <w:szCs w:val="28"/>
              </w:rPr>
              <w:t>系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 w:hint="eastAsia"/>
                <w:color w:val="333333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B.M</w:t>
            </w:r>
          </w:p>
        </w:tc>
      </w:tr>
      <w:tr w:rsidR="00C625A4" w:rsidRPr="00C625A4" w:rsidTr="00E01E27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英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语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教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6C0E87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 w:hint="eastAsia"/>
                <w:sz w:val="28"/>
                <w:szCs w:val="28"/>
                <w:lang w:eastAsia="zh-TW"/>
              </w:rPr>
            </w:pPr>
            <w:r w:rsidRPr="006C0E87">
              <w:rPr>
                <w:rFonts w:ascii="標楷體" w:eastAsia="標楷體" w:hAnsi="標楷體" w:cs="仿宋"/>
                <w:sz w:val="28"/>
                <w:szCs w:val="28"/>
              </w:rPr>
              <w:t>B.M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5A4" w:rsidRPr="006C0E87" w:rsidRDefault="00C625A4" w:rsidP="00C625A4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6C0E87">
              <w:rPr>
                <w:rFonts w:ascii="標楷體" w:eastAsia="標楷體" w:hAnsi="標楷體" w:hint="eastAsia"/>
                <w:sz w:val="28"/>
                <w:szCs w:val="28"/>
              </w:rPr>
              <w:t>艺术学院学士班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5A4" w:rsidRPr="00C625A4" w:rsidRDefault="00C625A4" w:rsidP="006C0E8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625A4">
              <w:rPr>
                <w:rFonts w:ascii="標楷體" w:eastAsia="標楷體" w:hAnsi="標楷體"/>
                <w:sz w:val="28"/>
                <w:szCs w:val="28"/>
              </w:rPr>
              <w:t>B</w:t>
            </w: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环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境与文化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资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源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6C0E87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 w:hint="eastAsia"/>
                <w:sz w:val="28"/>
                <w:szCs w:val="28"/>
                <w:lang w:eastAsia="zh-TW"/>
              </w:rPr>
            </w:pPr>
            <w:r w:rsidRPr="006C0E87">
              <w:rPr>
                <w:rFonts w:ascii="標楷體" w:eastAsia="標楷體" w:hAnsi="標楷體" w:cs="仿宋"/>
                <w:sz w:val="28"/>
                <w:szCs w:val="28"/>
              </w:rPr>
              <w:t>B.M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6C0E87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 w:hint="eastAsia"/>
                <w:sz w:val="28"/>
                <w:szCs w:val="28"/>
                <w:lang w:eastAsia="zh-TW"/>
              </w:rPr>
            </w:pPr>
            <w:r w:rsidRPr="006C0E87">
              <w:rPr>
                <w:rFonts w:ascii="標楷體" w:eastAsia="標楷體" w:hAnsi="標楷體" w:cs="仿宋" w:hint="cs"/>
                <w:sz w:val="28"/>
                <w:szCs w:val="28"/>
              </w:rPr>
              <w:t>艺术</w:t>
            </w:r>
            <w:r w:rsidRPr="006C0E87">
              <w:rPr>
                <w:rFonts w:ascii="標楷體" w:eastAsia="標楷體" w:hAnsi="標楷體" w:cs="仿宋" w:hint="eastAsia"/>
                <w:sz w:val="28"/>
                <w:szCs w:val="28"/>
              </w:rPr>
              <w:t>与</w:t>
            </w:r>
            <w:r w:rsidRPr="006C0E87">
              <w:rPr>
                <w:rFonts w:ascii="標楷體" w:eastAsia="標楷體" w:hAnsi="標楷體" w:cs="仿宋" w:hint="cs"/>
                <w:sz w:val="28"/>
                <w:szCs w:val="28"/>
              </w:rPr>
              <w:t>设计学</w:t>
            </w:r>
            <w:r w:rsidRPr="006C0E87">
              <w:rPr>
                <w:rFonts w:ascii="標楷體" w:eastAsia="標楷體" w:hAnsi="標楷體" w:cs="仿宋" w:hint="eastAsia"/>
                <w:sz w:val="28"/>
                <w:szCs w:val="28"/>
              </w:rPr>
              <w:t>系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B.M</w:t>
            </w: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幼儿教育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 w:hint="eastAsia"/>
                <w:color w:val="333333"/>
                <w:sz w:val="28"/>
                <w:szCs w:val="28"/>
                <w:lang w:eastAsia="zh-TW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B.M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特殊教育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B.M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教育心理与咨商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B.M.D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体育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B.M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学习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科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与科技研究所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M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台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湾语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言研究与教</w:t>
            </w: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学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M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C625A4" w:rsidRPr="00C625A4" w:rsidTr="00726496">
        <w:trPr>
          <w:trHeight w:val="170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</w:pPr>
            <w:r w:rsidRPr="00C625A4">
              <w:rPr>
                <w:rFonts w:ascii="標楷體" w:eastAsia="標楷體" w:hAnsi="標楷體" w:cs="仿宋" w:hint="cs"/>
                <w:color w:val="333333"/>
                <w:sz w:val="28"/>
                <w:szCs w:val="28"/>
              </w:rPr>
              <w:t>数</w:t>
            </w:r>
            <w:r w:rsidRPr="00C625A4">
              <w:rPr>
                <w:rFonts w:ascii="標楷體" w:eastAsia="標楷體" w:hAnsi="標楷體" w:cs="仿宋" w:hint="eastAsia"/>
                <w:color w:val="333333"/>
                <w:sz w:val="28"/>
                <w:szCs w:val="28"/>
              </w:rPr>
              <w:t>理教育研究所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6C0E87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  <w:bookmarkStart w:id="0" w:name="_GoBack"/>
            <w:r w:rsidRPr="00C625A4">
              <w:rPr>
                <w:rFonts w:ascii="標楷體" w:eastAsia="標楷體" w:hAnsi="標楷體" w:cs="仿宋"/>
                <w:color w:val="333333"/>
                <w:sz w:val="28"/>
                <w:szCs w:val="28"/>
              </w:rPr>
              <w:t>M</w:t>
            </w:r>
            <w:bookmarkEnd w:id="0"/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5A4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left"/>
              <w:textAlignment w:val="center"/>
              <w:rPr>
                <w:rFonts w:ascii="標楷體" w:eastAsia="標楷體" w:hAnsi="標楷體" w:cs="仿宋"/>
                <w:color w:val="333333"/>
                <w:sz w:val="28"/>
                <w:szCs w:val="28"/>
              </w:rPr>
            </w:pPr>
          </w:p>
        </w:tc>
      </w:tr>
      <w:tr w:rsidR="00726496" w:rsidRPr="00C625A4" w:rsidTr="00257FCB">
        <w:trPr>
          <w:trHeight w:val="602"/>
        </w:trPr>
        <w:tc>
          <w:tcPr>
            <w:tcW w:w="9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496" w:rsidRPr="00C625A4" w:rsidRDefault="00C625A4" w:rsidP="00C625A4">
            <w:pPr>
              <w:widowControl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ascii="標楷體" w:eastAsia="標楷體" w:hAnsi="標楷體" w:cs="仿宋"/>
                <w:color w:val="FF0000"/>
                <w:sz w:val="28"/>
                <w:szCs w:val="28"/>
              </w:rPr>
            </w:pPr>
            <w:r w:rsidRPr="006C0E87">
              <w:rPr>
                <w:rFonts w:ascii="標楷體" w:eastAsia="標楷體" w:hAnsi="標楷體" w:cs="仿宋" w:hint="cs"/>
                <w:kern w:val="0"/>
                <w:sz w:val="28"/>
                <w:szCs w:val="28"/>
                <w:shd w:val="clear" w:color="auto" w:fill="9CC2E5"/>
              </w:rPr>
              <w:t>备</w:t>
            </w:r>
            <w:r w:rsidRPr="006C0E87">
              <w:rPr>
                <w:rFonts w:ascii="標楷體" w:eastAsia="標楷體" w:hAnsi="標楷體" w:cs="仿宋" w:hint="eastAsia"/>
                <w:kern w:val="0"/>
                <w:sz w:val="28"/>
                <w:szCs w:val="28"/>
                <w:shd w:val="clear" w:color="auto" w:fill="9CC2E5"/>
              </w:rPr>
              <w:t>注：</w:t>
            </w:r>
            <w:r w:rsidRPr="006C0E87">
              <w:rPr>
                <w:rFonts w:ascii="標楷體" w:eastAsia="標楷體" w:hAnsi="標楷體" w:cs="仿宋"/>
                <w:kern w:val="0"/>
                <w:sz w:val="28"/>
                <w:szCs w:val="28"/>
                <w:shd w:val="clear" w:color="auto" w:fill="9CC2E5"/>
              </w:rPr>
              <w:t>B.</w:t>
            </w:r>
            <w:r w:rsidRPr="006C0E87">
              <w:rPr>
                <w:rFonts w:ascii="標楷體" w:eastAsia="標楷體" w:hAnsi="標楷體" w:cs="仿宋" w:hint="cs"/>
                <w:kern w:val="0"/>
                <w:sz w:val="28"/>
                <w:szCs w:val="28"/>
                <w:shd w:val="clear" w:color="auto" w:fill="9CC2E5"/>
              </w:rPr>
              <w:t>学</w:t>
            </w:r>
            <w:r w:rsidRPr="006C0E87">
              <w:rPr>
                <w:rFonts w:ascii="標楷體" w:eastAsia="標楷體" w:hAnsi="標楷體" w:cs="仿宋" w:hint="eastAsia"/>
                <w:kern w:val="0"/>
                <w:sz w:val="28"/>
                <w:szCs w:val="28"/>
                <w:shd w:val="clear" w:color="auto" w:fill="9CC2E5"/>
              </w:rPr>
              <w:t>士班</w:t>
            </w:r>
            <w:r w:rsidRPr="006C0E87">
              <w:rPr>
                <w:rFonts w:ascii="標楷體" w:eastAsia="標楷體" w:hAnsi="標楷體" w:cs="仿宋"/>
                <w:kern w:val="0"/>
                <w:sz w:val="28"/>
                <w:szCs w:val="28"/>
                <w:shd w:val="clear" w:color="auto" w:fill="9CC2E5"/>
              </w:rPr>
              <w:t xml:space="preserve"> M.</w:t>
            </w:r>
            <w:r w:rsidRPr="006C0E87">
              <w:rPr>
                <w:rFonts w:ascii="標楷體" w:eastAsia="標楷體" w:hAnsi="標楷體" w:cs="仿宋" w:hint="cs"/>
                <w:kern w:val="0"/>
                <w:sz w:val="28"/>
                <w:szCs w:val="28"/>
                <w:shd w:val="clear" w:color="auto" w:fill="9CC2E5"/>
              </w:rPr>
              <w:t>硕</w:t>
            </w:r>
            <w:r w:rsidRPr="006C0E87">
              <w:rPr>
                <w:rFonts w:ascii="標楷體" w:eastAsia="標楷體" w:hAnsi="標楷體" w:cs="仿宋" w:hint="eastAsia"/>
                <w:kern w:val="0"/>
                <w:sz w:val="28"/>
                <w:szCs w:val="28"/>
                <w:shd w:val="clear" w:color="auto" w:fill="9CC2E5"/>
              </w:rPr>
              <w:t>士班</w:t>
            </w:r>
            <w:r w:rsidRPr="006C0E87">
              <w:rPr>
                <w:rFonts w:ascii="標楷體" w:eastAsia="標楷體" w:hAnsi="標楷體" w:cs="仿宋"/>
                <w:kern w:val="0"/>
                <w:sz w:val="28"/>
                <w:szCs w:val="28"/>
                <w:shd w:val="clear" w:color="auto" w:fill="9CC2E5"/>
              </w:rPr>
              <w:t xml:space="preserve"> D.</w:t>
            </w:r>
            <w:r w:rsidRPr="006C0E87">
              <w:rPr>
                <w:rFonts w:ascii="標楷體" w:eastAsia="標楷體" w:hAnsi="標楷體" w:cs="仿宋" w:hint="eastAsia"/>
                <w:kern w:val="0"/>
                <w:sz w:val="28"/>
                <w:szCs w:val="28"/>
                <w:shd w:val="clear" w:color="auto" w:fill="9CC2E5"/>
              </w:rPr>
              <w:t>博士班</w:t>
            </w:r>
          </w:p>
        </w:tc>
      </w:tr>
    </w:tbl>
    <w:p w:rsidR="00F42468" w:rsidRDefault="00F42468"/>
    <w:sectPr w:rsidR="00F42468" w:rsidSect="00F42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25" w:rsidRDefault="00954625" w:rsidP="005B3088">
      <w:r>
        <w:separator/>
      </w:r>
    </w:p>
  </w:endnote>
  <w:endnote w:type="continuationSeparator" w:id="0">
    <w:p w:rsidR="00954625" w:rsidRDefault="00954625" w:rsidP="005B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25" w:rsidRDefault="00954625" w:rsidP="005B3088">
      <w:r>
        <w:separator/>
      </w:r>
    </w:p>
  </w:footnote>
  <w:footnote w:type="continuationSeparator" w:id="0">
    <w:p w:rsidR="00954625" w:rsidRDefault="00954625" w:rsidP="005B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0B"/>
    <w:rsid w:val="00257FCB"/>
    <w:rsid w:val="003628A6"/>
    <w:rsid w:val="005B3088"/>
    <w:rsid w:val="006C0E87"/>
    <w:rsid w:val="00726496"/>
    <w:rsid w:val="00954625"/>
    <w:rsid w:val="00A5060B"/>
    <w:rsid w:val="00B71093"/>
    <w:rsid w:val="00C625A4"/>
    <w:rsid w:val="00DB1BCD"/>
    <w:rsid w:val="00F42468"/>
    <w:rsid w:val="00FA46F6"/>
    <w:rsid w:val="35E0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468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30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5B3088"/>
    <w:rPr>
      <w:kern w:val="2"/>
      <w:lang w:eastAsia="zh-CN"/>
    </w:rPr>
  </w:style>
  <w:style w:type="paragraph" w:styleId="a5">
    <w:name w:val="footer"/>
    <w:basedOn w:val="a"/>
    <w:link w:val="a6"/>
    <w:rsid w:val="005B30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5B3088"/>
    <w:rPr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468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30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5B3088"/>
    <w:rPr>
      <w:kern w:val="2"/>
      <w:lang w:eastAsia="zh-CN"/>
    </w:rPr>
  </w:style>
  <w:style w:type="paragraph" w:styleId="a5">
    <w:name w:val="footer"/>
    <w:basedOn w:val="a"/>
    <w:link w:val="a6"/>
    <w:rsid w:val="005B30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5B3088"/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Microsoft\Windows\Temporary%20Internet%20Files\Content.Outlook\YTVHJQ44\&#28165;&#22823;&#31995;&#25152;&#28165;&#21934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AA6A14-1F48-420C-BA22-EA1E9207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清大系所清單.dot</Template>
  <TotalTime>15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2019-09-18T12:10:00Z</dcterms:created>
  <dcterms:modified xsi:type="dcterms:W3CDTF">2019-09-18T12:25:00Z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