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011" w:rsidRDefault="00B82011" w:rsidP="00D6791E">
      <w:pPr>
        <w:pStyle w:val="NoSpacing"/>
        <w:rPr>
          <w:rStyle w:val="A0"/>
          <w:rFonts w:ascii="Arial Narrow" w:hAnsi="Arial Narrow"/>
          <w:bCs w:val="0"/>
          <w:color w:val="auto"/>
          <w:sz w:val="28"/>
          <w:szCs w:val="24"/>
        </w:rPr>
      </w:pPr>
    </w:p>
    <w:p w:rsidR="008A4211" w:rsidRPr="00B82011" w:rsidRDefault="008A4211" w:rsidP="00D6791E">
      <w:pPr>
        <w:pStyle w:val="NoSpacing"/>
        <w:rPr>
          <w:rStyle w:val="A0"/>
          <w:rFonts w:ascii="Arial Narrow" w:eastAsia="HelveticaNeueLT Std Med" w:hAnsi="Arial Narrow" w:cs="HelveticaNeueLT Std Med"/>
          <w:color w:val="auto"/>
          <w:sz w:val="28"/>
          <w:szCs w:val="24"/>
        </w:rPr>
      </w:pPr>
      <w:r w:rsidRPr="00B82011">
        <w:rPr>
          <w:rStyle w:val="A0"/>
          <w:rFonts w:ascii="Arial Narrow" w:hAnsi="Arial Narrow"/>
          <w:bCs w:val="0"/>
          <w:color w:val="auto"/>
          <w:sz w:val="28"/>
          <w:szCs w:val="24"/>
        </w:rPr>
        <w:t xml:space="preserve">INTERNATIONAL STUDENT </w:t>
      </w:r>
      <w:r w:rsidRPr="00B82011">
        <w:rPr>
          <w:rStyle w:val="A0"/>
          <w:rFonts w:ascii="Arial Narrow" w:eastAsia="HelveticaNeueLT Std Med" w:hAnsi="Arial Narrow" w:cs="HelveticaNeueLT Std Med"/>
          <w:color w:val="auto"/>
          <w:sz w:val="28"/>
          <w:szCs w:val="24"/>
        </w:rPr>
        <w:t>LEADERSHIP PROGRAM</w:t>
      </w:r>
    </w:p>
    <w:p w:rsidR="008A4211" w:rsidRPr="00D6791E" w:rsidRDefault="008A4211" w:rsidP="00D6791E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Fonts w:ascii="Arial Narrow" w:eastAsia="HelveticaNeueLT Std" w:hAnsi="Arial Narrow" w:cs="HelveticaNeueLT Std"/>
          <w:bCs/>
          <w:color w:val="000000"/>
          <w:sz w:val="24"/>
          <w:szCs w:val="24"/>
        </w:rPr>
        <w:t>Connecting Global Citizenship and Student Learning</w:t>
      </w:r>
    </w:p>
    <w:p w:rsidR="008A4211" w:rsidRPr="00D6791E" w:rsidRDefault="008A4211" w:rsidP="00D6791E">
      <w:pPr>
        <w:pStyle w:val="NoSpacing"/>
        <w:rPr>
          <w:rFonts w:ascii="Arial Narrow" w:eastAsia="HelveticaNeueLT Std" w:hAnsi="Arial Narrow" w:cs="HelveticaNeueLT Std"/>
          <w:color w:val="000000"/>
          <w:sz w:val="24"/>
          <w:szCs w:val="24"/>
        </w:rPr>
      </w:pPr>
    </w:p>
    <w:p w:rsidR="00B82011" w:rsidRPr="00B82011" w:rsidRDefault="00B82011" w:rsidP="00B82011">
      <w:pPr>
        <w:pStyle w:val="NoSpacing"/>
        <w:rPr>
          <w:rFonts w:ascii="Arial Narrow" w:eastAsia="HelveticaNeueLT Std" w:hAnsi="Arial Narrow" w:cs="HelveticaNeueLT Std"/>
          <w:b/>
          <w:color w:val="000000"/>
          <w:sz w:val="24"/>
          <w:szCs w:val="24"/>
        </w:rPr>
      </w:pPr>
      <w:r w:rsidRPr="00B82011">
        <w:rPr>
          <w:rFonts w:ascii="Arial Narrow" w:eastAsia="HelveticaNeueLT Std" w:hAnsi="Arial Narrow" w:cs="HelveticaNeueLT Std"/>
          <w:b/>
          <w:bCs/>
          <w:color w:val="000000"/>
          <w:sz w:val="24"/>
          <w:szCs w:val="24"/>
        </w:rPr>
        <w:t xml:space="preserve">DEVELOPING STUDENTS AS GLOBAL LEADERS </w:t>
      </w:r>
    </w:p>
    <w:p w:rsidR="00B82011" w:rsidRPr="00D6791E" w:rsidRDefault="00B82011" w:rsidP="00B82011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Fonts w:ascii="Arial Narrow" w:eastAsia="HelveticaNeueLT Std Cn" w:hAnsi="Arial Narrow" w:cs="HelveticaNeueLT Std Cn"/>
          <w:color w:val="000000"/>
          <w:sz w:val="24"/>
          <w:szCs w:val="24"/>
        </w:rPr>
        <w:t>The International Student Leadership Program at Cal Poly Pomona University offers students who desire careers in the global marketplace a competitive edge by developing their leadership abilities, communication skills, and understanding of our interconnected world. Students will gain valuable insights and friendships that will endure a lifetime.</w:t>
      </w:r>
    </w:p>
    <w:p w:rsidR="00B82011" w:rsidRDefault="00B82011" w:rsidP="00B82011">
      <w:pPr>
        <w:pStyle w:val="NoSpacing"/>
        <w:rPr>
          <w:rFonts w:ascii="Arial Narrow" w:eastAsia="HelveticaNeueLT Std" w:hAnsi="Arial Narrow" w:cs="HelveticaNeueLT Std"/>
          <w:b/>
          <w:bCs/>
          <w:color w:val="000000"/>
          <w:sz w:val="24"/>
          <w:szCs w:val="24"/>
        </w:rPr>
      </w:pPr>
    </w:p>
    <w:p w:rsidR="00B82011" w:rsidRPr="00B82011" w:rsidRDefault="00B82011" w:rsidP="00B82011">
      <w:pPr>
        <w:pStyle w:val="NoSpacing"/>
        <w:rPr>
          <w:rFonts w:ascii="Arial Narrow" w:eastAsia="HelveticaNeueLT Std" w:hAnsi="Arial Narrow" w:cs="HelveticaNeueLT Std"/>
          <w:b/>
          <w:color w:val="000000"/>
          <w:sz w:val="24"/>
          <w:szCs w:val="24"/>
        </w:rPr>
      </w:pPr>
      <w:r w:rsidRPr="00B82011">
        <w:rPr>
          <w:rFonts w:ascii="Arial Narrow" w:eastAsia="HelveticaNeueLT Std" w:hAnsi="Arial Narrow" w:cs="HelveticaNeueLT Std"/>
          <w:b/>
          <w:bCs/>
          <w:color w:val="000000"/>
          <w:sz w:val="24"/>
          <w:szCs w:val="24"/>
        </w:rPr>
        <w:t xml:space="preserve">ABOUT THE PROGRAM </w:t>
      </w:r>
    </w:p>
    <w:p w:rsidR="00B82011" w:rsidRPr="00D6791E" w:rsidRDefault="00B82011" w:rsidP="00B82011">
      <w:pPr>
        <w:pStyle w:val="NoSpacing"/>
        <w:rPr>
          <w:rFonts w:ascii="Arial Narrow" w:eastAsia="HelveticaNeueLT Std Cn" w:hAnsi="Arial Narrow" w:cs="HelveticaNeueLT Std Cn"/>
          <w:color w:val="000000"/>
          <w:sz w:val="24"/>
          <w:szCs w:val="24"/>
        </w:rPr>
      </w:pPr>
      <w:r w:rsidRPr="00D6791E">
        <w:rPr>
          <w:rFonts w:ascii="Arial Narrow" w:eastAsia="HelveticaNeueLT Std Cn" w:hAnsi="Arial Narrow" w:cs="HelveticaNeueLT Std Cn"/>
          <w:bCs/>
          <w:color w:val="000000"/>
          <w:sz w:val="24"/>
          <w:szCs w:val="24"/>
        </w:rPr>
        <w:t xml:space="preserve">Program fee includes: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Academic courses and campus activities </w:t>
      </w:r>
      <w:bookmarkStart w:id="0" w:name="_GoBack"/>
      <w:bookmarkEnd w:id="0"/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• Lodging (Double occupancy</w:t>
      </w:r>
      <w:r w:rsidR="00B63A30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 including breakfast</w:t>
      </w: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)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Airport pick-up and drop-off, ground transportation for the academic field trips and cultural tours on weekends </w:t>
      </w:r>
    </w:p>
    <w:p w:rsidR="00B82011" w:rsidRPr="00D6791E" w:rsidRDefault="00B82011" w:rsidP="00B82011">
      <w:pPr>
        <w:pStyle w:val="NoSpacing"/>
        <w:rPr>
          <w:rFonts w:ascii="Arial Narrow" w:eastAsia="楷体" w:hAnsi="Arial Narrow" w:cs="Times New Roman"/>
          <w:sz w:val="24"/>
          <w:szCs w:val="24"/>
        </w:rPr>
      </w:pPr>
    </w:p>
    <w:tbl>
      <w:tblPr>
        <w:tblStyle w:val="ListTable4-Accent1"/>
        <w:tblW w:w="0" w:type="auto"/>
        <w:tblLayout w:type="fixed"/>
        <w:tblLook w:val="04A0" w:firstRow="1" w:lastRow="0" w:firstColumn="1" w:lastColumn="0" w:noHBand="0" w:noVBand="1"/>
      </w:tblPr>
      <w:tblGrid>
        <w:gridCol w:w="1976"/>
        <w:gridCol w:w="1930"/>
        <w:gridCol w:w="1720"/>
        <w:gridCol w:w="1512"/>
        <w:gridCol w:w="2212"/>
      </w:tblGrid>
      <w:tr w:rsidR="00B82011" w:rsidRPr="00D6791E" w:rsidTr="00B23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</w:tcPr>
          <w:p w:rsidR="00B82011" w:rsidRPr="00D6791E" w:rsidRDefault="00B82011" w:rsidP="00B2336D">
            <w:pPr>
              <w:pStyle w:val="NoSpacing"/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  <w:t xml:space="preserve">Term </w:t>
            </w:r>
          </w:p>
        </w:tc>
        <w:tc>
          <w:tcPr>
            <w:tcW w:w="1930" w:type="dxa"/>
          </w:tcPr>
          <w:p w:rsidR="00B82011" w:rsidRPr="00D6791E" w:rsidRDefault="00B82011" w:rsidP="00B2336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</w:pPr>
            <w:r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  <w:t>Date (2016</w:t>
            </w:r>
            <w:r w:rsidRPr="00D6791E"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720" w:type="dxa"/>
          </w:tcPr>
          <w:p w:rsidR="00B82011" w:rsidRPr="00D6791E" w:rsidRDefault="00B82011" w:rsidP="00B2336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  <w:t xml:space="preserve">Fee </w:t>
            </w:r>
          </w:p>
        </w:tc>
        <w:tc>
          <w:tcPr>
            <w:tcW w:w="1512" w:type="dxa"/>
          </w:tcPr>
          <w:p w:rsidR="00B82011" w:rsidRPr="00D6791E" w:rsidRDefault="00B82011" w:rsidP="00B2336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  <w:t xml:space="preserve">VISA </w:t>
            </w:r>
          </w:p>
        </w:tc>
        <w:tc>
          <w:tcPr>
            <w:tcW w:w="2212" w:type="dxa"/>
          </w:tcPr>
          <w:p w:rsidR="00B82011" w:rsidRPr="00D6791E" w:rsidRDefault="00B82011" w:rsidP="00B2336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Med Cn" w:hAnsi="Arial Narrow" w:cs="HelveticaNeueLT Std Med Cn"/>
                <w:color w:val="000000"/>
                <w:sz w:val="24"/>
                <w:szCs w:val="24"/>
              </w:rPr>
              <w:t xml:space="preserve">App Deadline </w:t>
            </w:r>
          </w:p>
        </w:tc>
      </w:tr>
      <w:tr w:rsidR="00B82011" w:rsidRPr="00D6791E" w:rsidTr="00B23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</w:tcPr>
          <w:p w:rsidR="00B82011" w:rsidRPr="00D6791E" w:rsidRDefault="00B82011" w:rsidP="00B2336D">
            <w:pPr>
              <w:pStyle w:val="NoSpacing"/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</w:pPr>
            <w:r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2016 Winter</w:t>
            </w: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B82011" w:rsidRPr="00D6791E" w:rsidRDefault="00B82011" w:rsidP="00B2336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Jan 31 – Feb 13</w:t>
            </w:r>
          </w:p>
        </w:tc>
        <w:tc>
          <w:tcPr>
            <w:tcW w:w="1720" w:type="dxa"/>
          </w:tcPr>
          <w:p w:rsidR="00B82011" w:rsidRPr="00D6791E" w:rsidRDefault="00B82011" w:rsidP="00B2336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$</w:t>
            </w:r>
            <w:r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2</w:t>
            </w: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,</w:t>
            </w:r>
            <w:r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98</w:t>
            </w: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 xml:space="preserve">0/ student </w:t>
            </w:r>
          </w:p>
        </w:tc>
        <w:tc>
          <w:tcPr>
            <w:tcW w:w="1512" w:type="dxa"/>
          </w:tcPr>
          <w:p w:rsidR="00B82011" w:rsidRPr="00D6791E" w:rsidRDefault="00B82011" w:rsidP="00B2336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</w:pP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 xml:space="preserve">B1/2 </w:t>
            </w:r>
          </w:p>
        </w:tc>
        <w:tc>
          <w:tcPr>
            <w:tcW w:w="2212" w:type="dxa"/>
          </w:tcPr>
          <w:p w:rsidR="00B82011" w:rsidRPr="00D6791E" w:rsidRDefault="00B82011" w:rsidP="00B2336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</w:pPr>
            <w:r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>Jan 10, 2016</w:t>
            </w:r>
            <w:r w:rsidRPr="00D6791E">
              <w:rPr>
                <w:rFonts w:ascii="Arial Narrow" w:eastAsia="HelveticaNeueLT Std Lt Cn" w:hAnsi="Arial Narrow" w:cs="HelveticaNeueLT Std Lt C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82011" w:rsidRDefault="00B82011" w:rsidP="00B82011">
      <w:pPr>
        <w:pStyle w:val="NoSpacing"/>
        <w:rPr>
          <w:rFonts w:ascii="Arial Narrow" w:eastAsia="HelveticaNeueLT Std Cn" w:hAnsi="Arial Narrow" w:cs="HelveticaNeueLT Std Cn"/>
          <w:bCs/>
          <w:color w:val="000000"/>
          <w:sz w:val="24"/>
          <w:szCs w:val="24"/>
        </w:rPr>
      </w:pPr>
    </w:p>
    <w:p w:rsidR="008A4211" w:rsidRPr="00B82011" w:rsidRDefault="008A4211" w:rsidP="00D6791E">
      <w:pPr>
        <w:pStyle w:val="NoSpacing"/>
        <w:rPr>
          <w:rFonts w:ascii="Arial Narrow" w:eastAsia="HelveticaNeueLT Std" w:hAnsi="Arial Narrow" w:cs="HelveticaNeueLT Std"/>
          <w:b/>
          <w:color w:val="000000"/>
          <w:sz w:val="24"/>
          <w:szCs w:val="24"/>
        </w:rPr>
      </w:pPr>
      <w:r w:rsidRPr="00D6791E">
        <w:rPr>
          <w:rFonts w:ascii="Arial Narrow" w:eastAsia="HelveticaNeueLT Std" w:hAnsi="Arial Narrow"/>
          <w:sz w:val="24"/>
          <w:szCs w:val="24"/>
        </w:rPr>
        <w:t xml:space="preserve"> </w:t>
      </w:r>
      <w:r w:rsidRPr="00B82011">
        <w:rPr>
          <w:rFonts w:ascii="Arial Narrow" w:eastAsia="HelveticaNeueLT Std" w:hAnsi="Arial Narrow" w:cs="HelveticaNeueLT Std"/>
          <w:b/>
          <w:bCs/>
          <w:color w:val="000000"/>
          <w:sz w:val="24"/>
          <w:szCs w:val="24"/>
        </w:rPr>
        <w:t xml:space="preserve">FEATURES </w:t>
      </w:r>
    </w:p>
    <w:p w:rsidR="008A4211" w:rsidRPr="00D6791E" w:rsidRDefault="008A4211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High-quality college lectures and workshops </w:t>
      </w:r>
    </w:p>
    <w:p w:rsidR="008A4211" w:rsidRPr="00D6791E" w:rsidRDefault="008A4211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Seasoned instructors considered experts in the field </w:t>
      </w:r>
    </w:p>
    <w:p w:rsidR="008A4211" w:rsidRPr="00D6791E" w:rsidRDefault="008A4211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Relevant topics: </w:t>
      </w:r>
    </w:p>
    <w:p w:rsidR="008A4211" w:rsidRPr="00D6791E" w:rsidRDefault="00C37508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>
        <w:rPr>
          <w:rFonts w:ascii="Arial Narrow" w:eastAsia="HelveticaNeueLT Std Lt Cn" w:hAnsi="Arial Narrow" w:cs="HelveticaNeueLT Std Lt Cn"/>
          <w:noProof/>
          <w:color w:val="000000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12CD1A3C" wp14:editId="61741B1B">
            <wp:simplePos x="0" y="0"/>
            <wp:positionH relativeFrom="column">
              <wp:posOffset>2999740</wp:posOffset>
            </wp:positionH>
            <wp:positionV relativeFrom="paragraph">
              <wp:posOffset>12065</wp:posOffset>
            </wp:positionV>
            <wp:extent cx="2993390" cy="2181225"/>
            <wp:effectExtent l="0" t="0" r="0" b="9525"/>
            <wp:wrapThrough wrapText="bothSides">
              <wp:wrapPolygon edited="0">
                <wp:start x="0" y="0"/>
                <wp:lineTo x="0" y="21506"/>
                <wp:lineTo x="21444" y="21506"/>
                <wp:lineTo x="21444" y="0"/>
                <wp:lineTo x="0" y="0"/>
              </wp:wrapPolygon>
            </wp:wrapThrough>
            <wp:docPr id="4" name="Picture 4" descr="C:\Candy's\Pictures from Candy's phone\IMG_5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Candy's\Pictures from Candy's phone\IMG_5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1" t="857" r="3377" b="11777"/>
                    <a:stretch/>
                  </pic:blipFill>
                  <pic:spPr bwMode="auto">
                    <a:xfrm>
                      <a:off x="0" y="0"/>
                      <a:ext cx="299339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211"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Leadership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Cross cultural communication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Team building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Problem solving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Strategic planning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Public speaking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English language </w:t>
      </w:r>
    </w:p>
    <w:p w:rsidR="008A4211" w:rsidRPr="00D6791E" w:rsidRDefault="008A4211" w:rsidP="00D6791E">
      <w:pPr>
        <w:pStyle w:val="NoSpacing"/>
        <w:tabs>
          <w:tab w:val="left" w:pos="450"/>
        </w:tabs>
        <w:ind w:left="360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- American culture </w:t>
      </w:r>
    </w:p>
    <w:p w:rsidR="008A4211" w:rsidRPr="00D6791E" w:rsidRDefault="008A4211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Classes conducted in English only for maximum language exposure and fluency </w:t>
      </w:r>
    </w:p>
    <w:p w:rsidR="008A4211" w:rsidRPr="00D6791E" w:rsidRDefault="008A4211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• Final project showcases the student’s newly acquired skills</w:t>
      </w:r>
    </w:p>
    <w:p w:rsidR="00B82011" w:rsidRDefault="00B82011" w:rsidP="00D6791E">
      <w:pPr>
        <w:pStyle w:val="NoSpacing"/>
        <w:rPr>
          <w:rFonts w:ascii="Arial Narrow" w:hAnsi="Arial Narrow" w:cs="HelveticaNeueLT Std"/>
          <w:b/>
          <w:bCs/>
          <w:color w:val="000000"/>
          <w:sz w:val="24"/>
          <w:szCs w:val="24"/>
        </w:rPr>
      </w:pPr>
    </w:p>
    <w:p w:rsidR="00B82011" w:rsidRPr="00B82011" w:rsidRDefault="00B82011" w:rsidP="00B82011">
      <w:pPr>
        <w:pStyle w:val="NoSpacing"/>
        <w:rPr>
          <w:rFonts w:ascii="Arial Narrow" w:eastAsia="HelveticaNeueLT Std Cn" w:hAnsi="Arial Narrow" w:cs="HelveticaNeueLT Std Cn"/>
          <w:b/>
          <w:color w:val="000000"/>
          <w:sz w:val="24"/>
          <w:szCs w:val="24"/>
        </w:rPr>
      </w:pPr>
      <w:r w:rsidRPr="00B82011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>ADVANTAGES</w:t>
      </w:r>
      <w:r w:rsidRPr="00B82011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 xml:space="preserve">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“Learn by Doing” philosophy means students put into action what they learn and will leave with real-world experience.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Discover your individual leadership style through projects based on teamwork rather than competition. Learn how to work with people of different leadership styles to achieve success.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Grow your inner strengths. The program focuses on developing skills for creative thinking and problem solving. </w:t>
      </w:r>
    </w:p>
    <w:p w:rsidR="00B82011" w:rsidRDefault="00B82011" w:rsidP="00B82011">
      <w:pPr>
        <w:pStyle w:val="NoSpacing"/>
        <w:rPr>
          <w:rFonts w:ascii="Arial Narrow" w:eastAsia="HelveticaNeueLT Std" w:hAnsi="Arial Narrow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• Make lifelong friendships and connections in the U.S.</w:t>
      </w:r>
    </w:p>
    <w:p w:rsidR="00B82011" w:rsidRDefault="00B82011" w:rsidP="00D6791E">
      <w:pPr>
        <w:pStyle w:val="NoSpacing"/>
        <w:rPr>
          <w:rFonts w:ascii="Arial Narrow" w:hAnsi="Arial Narrow" w:cs="HelveticaNeueLT Std"/>
          <w:b/>
          <w:bCs/>
          <w:color w:val="000000"/>
          <w:sz w:val="24"/>
          <w:szCs w:val="24"/>
        </w:rPr>
      </w:pPr>
    </w:p>
    <w:p w:rsidR="009E7467" w:rsidRPr="00B82011" w:rsidRDefault="00606F39" w:rsidP="00D6791E">
      <w:pPr>
        <w:pStyle w:val="NoSpacing"/>
        <w:rPr>
          <w:rFonts w:ascii="Arial Narrow" w:hAnsi="Arial Narrow" w:cs="HelveticaNeueLT Std"/>
          <w:b/>
          <w:bCs/>
          <w:color w:val="000000"/>
          <w:sz w:val="24"/>
          <w:szCs w:val="24"/>
        </w:rPr>
      </w:pPr>
      <w:r>
        <w:rPr>
          <w:rFonts w:ascii="Arial Narrow" w:hAnsi="Arial Narrow" w:cs="HelveticaNeueLT Std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225B50F" wp14:editId="4B9FBCC4">
            <wp:simplePos x="0" y="0"/>
            <wp:positionH relativeFrom="column">
              <wp:posOffset>0</wp:posOffset>
            </wp:positionH>
            <wp:positionV relativeFrom="paragraph">
              <wp:posOffset>6350</wp:posOffset>
            </wp:positionV>
            <wp:extent cx="3275965" cy="2124075"/>
            <wp:effectExtent l="0" t="0" r="635" b="9525"/>
            <wp:wrapThrough wrapText="bothSides">
              <wp:wrapPolygon edited="0">
                <wp:start x="0" y="0"/>
                <wp:lineTo x="0" y="21503"/>
                <wp:lineTo x="21479" y="21503"/>
                <wp:lineTo x="21479" y="0"/>
                <wp:lineTo x="0" y="0"/>
              </wp:wrapPolygon>
            </wp:wrapThrough>
            <wp:docPr id="5" name="Picture 5" descr="C:\Candy's\Pictures from Candy's phone\IMG_5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Candy's\Pictures from Candy's phone\IMG_58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38" t="25267" r="13343" b="6853"/>
                    <a:stretch/>
                  </pic:blipFill>
                  <pic:spPr bwMode="auto">
                    <a:xfrm>
                      <a:off x="0" y="0"/>
                      <a:ext cx="327596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7467" w:rsidRPr="00B82011">
        <w:rPr>
          <w:rFonts w:ascii="Arial Narrow" w:hAnsi="Arial Narrow" w:cs="HelveticaNeueLT Std"/>
          <w:b/>
          <w:bCs/>
          <w:color w:val="000000"/>
          <w:sz w:val="24"/>
          <w:szCs w:val="24"/>
        </w:rPr>
        <w:t>ABOUT CAL POLY POMONA</w:t>
      </w:r>
    </w:p>
    <w:p w:rsidR="009E7467" w:rsidRPr="00B82011" w:rsidRDefault="009E7467" w:rsidP="00D6791E">
      <w:pPr>
        <w:pStyle w:val="NoSpacing"/>
        <w:rPr>
          <w:rFonts w:ascii="Arial Narrow" w:eastAsia="HelveticaNeueLT Std Cn" w:hAnsi="Arial Narrow" w:cs="HelveticaNeueLT Std Cn"/>
          <w:b/>
          <w:color w:val="000000"/>
          <w:sz w:val="24"/>
          <w:szCs w:val="24"/>
        </w:rPr>
      </w:pPr>
      <w:r w:rsidRPr="00B82011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 xml:space="preserve">Quality Learning Experience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Quality faculty with success and experience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Strong connection to professional world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Quality and currency of teaching </w:t>
      </w:r>
    </w:p>
    <w:p w:rsidR="009E7467" w:rsidRPr="00D6791E" w:rsidRDefault="009E7467" w:rsidP="00D6791E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• Engagement and commitment of teaching</w:t>
      </w:r>
    </w:p>
    <w:p w:rsidR="003D08F9" w:rsidRDefault="003D08F9" w:rsidP="00D6791E">
      <w:pPr>
        <w:pStyle w:val="NoSpacing"/>
        <w:rPr>
          <w:rFonts w:ascii="Arial Narrow" w:eastAsia="HelveticaNeueLT Std Cn" w:hAnsi="Arial Narrow" w:cs="HelveticaNeueLT Std Cn"/>
          <w:bCs/>
          <w:color w:val="000000"/>
          <w:sz w:val="24"/>
          <w:szCs w:val="24"/>
        </w:rPr>
      </w:pPr>
    </w:p>
    <w:p w:rsidR="009E7467" w:rsidRPr="00B82011" w:rsidRDefault="009E7467" w:rsidP="00D6791E">
      <w:pPr>
        <w:pStyle w:val="NoSpacing"/>
        <w:rPr>
          <w:rFonts w:ascii="Arial Narrow" w:eastAsia="HelveticaNeueLT Std Cn" w:hAnsi="Arial Narrow" w:cs="HelveticaNeueLT Std Cn"/>
          <w:b/>
          <w:color w:val="000000"/>
          <w:sz w:val="24"/>
          <w:szCs w:val="24"/>
        </w:rPr>
      </w:pPr>
      <w:r w:rsidRPr="00B82011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 xml:space="preserve">Highly Ranked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Ranks among the best universities in the country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A diverse, learn-by-doing university </w:t>
      </w:r>
    </w:p>
    <w:p w:rsidR="009E7467" w:rsidRPr="00D6791E" w:rsidRDefault="009E7467" w:rsidP="00D6791E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• Graduates with the skills needed to succeed in a dynamic, evolving work environment</w:t>
      </w:r>
    </w:p>
    <w:p w:rsidR="003D08F9" w:rsidRDefault="003D08F9" w:rsidP="00D6791E">
      <w:pPr>
        <w:pStyle w:val="NoSpacing"/>
        <w:rPr>
          <w:rFonts w:ascii="Arial Narrow" w:eastAsia="HelveticaNeueLT Std Cn" w:hAnsi="Arial Narrow" w:cs="HelveticaNeueLT Std Cn"/>
          <w:bCs/>
          <w:color w:val="000000"/>
          <w:sz w:val="24"/>
          <w:szCs w:val="24"/>
        </w:rPr>
      </w:pPr>
    </w:p>
    <w:p w:rsidR="009E7467" w:rsidRPr="00B82011" w:rsidRDefault="009E7467" w:rsidP="00D6791E">
      <w:pPr>
        <w:pStyle w:val="NoSpacing"/>
        <w:rPr>
          <w:rFonts w:ascii="Arial Narrow" w:eastAsia="HelveticaNeueLT Std Cn" w:hAnsi="Arial Narrow" w:cs="HelveticaNeueLT Std Cn"/>
          <w:b/>
          <w:color w:val="000000"/>
          <w:sz w:val="24"/>
          <w:szCs w:val="24"/>
        </w:rPr>
      </w:pPr>
      <w:r w:rsidRPr="00B82011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 xml:space="preserve">Polytechnic “Learn by Doing”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Weave technology and hands-on learning experiences into academic programs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Bring textbook concepts to life in a technologically advanced and multicultural world </w:t>
      </w:r>
    </w:p>
    <w:p w:rsidR="009E7467" w:rsidRPr="00D6791E" w:rsidRDefault="009E7467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• A multi-faceted approach to problem solving </w:t>
      </w:r>
    </w:p>
    <w:p w:rsidR="009E7467" w:rsidRPr="00D6791E" w:rsidRDefault="009E7467" w:rsidP="00D6791E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• Looking at a situation from all possible angles</w:t>
      </w:r>
    </w:p>
    <w:p w:rsidR="003D08F9" w:rsidRDefault="003D08F9" w:rsidP="00D6791E">
      <w:pPr>
        <w:pStyle w:val="NoSpacing"/>
        <w:rPr>
          <w:rFonts w:ascii="Arial Narrow" w:hAnsi="Arial Narrow" w:cs="HelveticaNeueLT Std"/>
          <w:bCs/>
          <w:color w:val="000000"/>
          <w:sz w:val="24"/>
          <w:szCs w:val="24"/>
        </w:rPr>
      </w:pPr>
    </w:p>
    <w:p w:rsidR="009E7467" w:rsidRPr="00B82011" w:rsidRDefault="009E7467" w:rsidP="00D6791E">
      <w:pPr>
        <w:pStyle w:val="NoSpacing"/>
        <w:rPr>
          <w:rFonts w:ascii="Arial Narrow" w:hAnsi="Arial Narrow" w:cs="HelveticaNeueLT Std"/>
          <w:b/>
          <w:color w:val="000000"/>
          <w:sz w:val="24"/>
          <w:szCs w:val="24"/>
        </w:rPr>
      </w:pPr>
      <w:r w:rsidRPr="00B82011">
        <w:rPr>
          <w:rFonts w:ascii="Arial Narrow" w:hAnsi="Arial Narrow" w:cs="HelveticaNeueLT Std"/>
          <w:b/>
          <w:bCs/>
          <w:color w:val="000000"/>
          <w:sz w:val="24"/>
          <w:szCs w:val="24"/>
        </w:rPr>
        <w:t xml:space="preserve">PRIME LOCATION </w:t>
      </w:r>
    </w:p>
    <w:p w:rsidR="009E7467" w:rsidRPr="00D6791E" w:rsidRDefault="009E7467" w:rsidP="00D6791E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Style w:val="A2"/>
          <w:rFonts w:ascii="Arial Narrow" w:hAnsi="Arial Narrow"/>
          <w:sz w:val="24"/>
          <w:szCs w:val="24"/>
        </w:rPr>
        <w:t>Cal Poly Pomona is conveniently located in Southern California, close to beaches, mountain resorts, and desert enclaves. Los Angeles, Palm Springs, San Diego, Disneyland, and Hollywood</w:t>
      </w:r>
    </w:p>
    <w:p w:rsidR="003D08F9" w:rsidRDefault="003D08F9" w:rsidP="00D6791E">
      <w:pPr>
        <w:pStyle w:val="NoSpacing"/>
        <w:rPr>
          <w:rFonts w:ascii="Arial Narrow" w:eastAsia="HelveticaNeueLT Std" w:hAnsi="Arial Narrow" w:cs="HelveticaNeueLT Std"/>
          <w:bCs/>
          <w:color w:val="000000"/>
          <w:sz w:val="24"/>
          <w:szCs w:val="24"/>
        </w:rPr>
      </w:pPr>
    </w:p>
    <w:p w:rsidR="00D6791E" w:rsidRDefault="00D6791E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</w:p>
    <w:p w:rsidR="00B82011" w:rsidRDefault="00B82011" w:rsidP="00D6791E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</w:p>
    <w:p w:rsidR="00B82011" w:rsidRPr="00B82011" w:rsidRDefault="00CB037D" w:rsidP="00B82011">
      <w:pPr>
        <w:pStyle w:val="NoSpacing"/>
        <w:rPr>
          <w:rFonts w:ascii="Arial Narrow" w:eastAsia="HelveticaNeueLT Std" w:hAnsi="Arial Narrow" w:cs="HelveticaNeueLT Std"/>
          <w:b/>
          <w:color w:val="000000"/>
          <w:sz w:val="24"/>
          <w:szCs w:val="24"/>
        </w:rPr>
      </w:pPr>
      <w:r>
        <w:rPr>
          <w:rFonts w:ascii="Arial Narrow" w:eastAsia="HelveticaNeueLT Std Cn" w:hAnsi="Arial Narrow" w:cs="HelveticaNeueLT Std C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B6B91F8" wp14:editId="08CB9F41">
            <wp:simplePos x="0" y="0"/>
            <wp:positionH relativeFrom="column">
              <wp:posOffset>2200275</wp:posOffset>
            </wp:positionH>
            <wp:positionV relativeFrom="paragraph">
              <wp:posOffset>12700</wp:posOffset>
            </wp:positionV>
            <wp:extent cx="4068445" cy="1981200"/>
            <wp:effectExtent l="0" t="0" r="8255" b="0"/>
            <wp:wrapThrough wrapText="bothSides">
              <wp:wrapPolygon edited="0">
                <wp:start x="0" y="0"/>
                <wp:lineTo x="0" y="21392"/>
                <wp:lineTo x="21543" y="21392"/>
                <wp:lineTo x="21543" y="0"/>
                <wp:lineTo x="0" y="0"/>
              </wp:wrapPolygon>
            </wp:wrapThrough>
            <wp:docPr id="6" name="Picture 6" descr="C:\Candy's\Pictures from Candy's phone\IMG_5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Candy's\Pictures from Candy's phone\IMG_57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" t="35332" r="1447" b="857"/>
                    <a:stretch/>
                  </pic:blipFill>
                  <pic:spPr bwMode="auto">
                    <a:xfrm>
                      <a:off x="0" y="0"/>
                      <a:ext cx="406844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011" w:rsidRPr="00B82011">
        <w:rPr>
          <w:rFonts w:ascii="Arial Narrow" w:eastAsia="HelveticaNeueLT Std" w:hAnsi="Arial Narrow" w:cs="HelveticaNeueLT Std"/>
          <w:b/>
          <w:bCs/>
          <w:color w:val="000000"/>
          <w:sz w:val="24"/>
          <w:szCs w:val="24"/>
        </w:rPr>
        <w:t xml:space="preserve">CONTACT US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For more information contact: </w:t>
      </w:r>
    </w:p>
    <w:p w:rsidR="004D5EBB" w:rsidRDefault="004D5EBB" w:rsidP="00B82011">
      <w:pPr>
        <w:pStyle w:val="NoSpacing"/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</w:pPr>
    </w:p>
    <w:p w:rsidR="00B82011" w:rsidRPr="004D5EBB" w:rsidRDefault="00B82011" w:rsidP="00B82011">
      <w:pPr>
        <w:pStyle w:val="NoSpacing"/>
        <w:rPr>
          <w:rFonts w:ascii="Arial Narrow" w:eastAsia="HelveticaNeueLT Std Cn" w:hAnsi="Arial Narrow" w:cs="HelveticaNeueLT Std Cn"/>
          <w:b/>
          <w:color w:val="000000"/>
          <w:sz w:val="24"/>
          <w:szCs w:val="24"/>
        </w:rPr>
      </w:pPr>
      <w:r w:rsidRPr="004D5EBB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>Candy Tan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Phone: 909.</w:t>
      </w:r>
      <w:r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979</w:t>
      </w: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.6</w:t>
      </w:r>
      <w:r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619</w:t>
      </w: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Email: </w:t>
      </w:r>
      <w:hyperlink r:id="rId11" w:history="1">
        <w:r w:rsidRPr="000C7055">
          <w:rPr>
            <w:rStyle w:val="Hyperlink"/>
            <w:rFonts w:ascii="Arial Narrow" w:eastAsia="HelveticaNeueLT Std Lt Cn" w:hAnsi="Arial Narrow" w:cs="HelveticaNeueLT Std Lt Cn"/>
            <w:sz w:val="24"/>
            <w:szCs w:val="24"/>
          </w:rPr>
          <w:t>yingtan@cpp.edu</w:t>
        </w:r>
      </w:hyperlink>
      <w:r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 </w:t>
      </w: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Website: </w:t>
      </w:r>
      <w:hyperlink r:id="rId12" w:history="1">
        <w:r w:rsidRPr="000C7055">
          <w:rPr>
            <w:rStyle w:val="Hyperlink"/>
            <w:rFonts w:ascii="Arial Narrow" w:eastAsia="HelveticaNeueLT Std Lt Cn" w:hAnsi="Arial Narrow" w:cs="HelveticaNeueLT Std Lt Cn"/>
            <w:sz w:val="24"/>
            <w:szCs w:val="24"/>
          </w:rPr>
          <w:t>www.ceu.cpp.edu/go/gep</w:t>
        </w:r>
      </w:hyperlink>
      <w:r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 </w:t>
      </w: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 </w:t>
      </w:r>
    </w:p>
    <w:p w:rsidR="004D5EBB" w:rsidRDefault="004D5EBB" w:rsidP="00B82011">
      <w:pPr>
        <w:pStyle w:val="NoSpacing"/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</w:pPr>
    </w:p>
    <w:p w:rsidR="00B82011" w:rsidRPr="004D5EBB" w:rsidRDefault="00B82011" w:rsidP="00B82011">
      <w:pPr>
        <w:pStyle w:val="NoSpacing"/>
        <w:rPr>
          <w:rFonts w:ascii="Arial Narrow" w:eastAsia="HelveticaNeueLT Std Cn" w:hAnsi="Arial Narrow" w:cs="HelveticaNeueLT Std Cn"/>
          <w:b/>
          <w:color w:val="000000"/>
          <w:sz w:val="24"/>
          <w:szCs w:val="24"/>
        </w:rPr>
      </w:pPr>
      <w:r w:rsidRPr="004D5EBB">
        <w:rPr>
          <w:rFonts w:ascii="Arial Narrow" w:eastAsia="HelveticaNeueLT Std Cn" w:hAnsi="Arial Narrow" w:cs="HelveticaNeueLT Std Cn"/>
          <w:b/>
          <w:bCs/>
          <w:color w:val="000000"/>
          <w:sz w:val="24"/>
          <w:szCs w:val="24"/>
        </w:rPr>
        <w:t xml:space="preserve">College of the Extended University </w:t>
      </w:r>
    </w:p>
    <w:p w:rsidR="00B82011" w:rsidRPr="00D6791E" w:rsidRDefault="00B82011" w:rsidP="00B82011">
      <w:pPr>
        <w:pStyle w:val="NoSpacing"/>
        <w:rPr>
          <w:rFonts w:ascii="Arial Narrow" w:eastAsia="HelveticaNeueLT Std Lt Cn" w:hAnsi="Arial Narrow" w:cs="HelveticaNeueLT Std Lt Cn"/>
          <w:color w:val="000000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 xml:space="preserve">3801 West Temple Avenue </w:t>
      </w:r>
    </w:p>
    <w:p w:rsidR="00B82011" w:rsidRPr="00D6791E" w:rsidRDefault="00B82011" w:rsidP="00B82011">
      <w:pPr>
        <w:pStyle w:val="NoSpacing"/>
        <w:rPr>
          <w:rFonts w:ascii="Arial Narrow" w:eastAsia="楷体" w:hAnsi="Arial Narrow" w:cs="Times New Roman"/>
          <w:sz w:val="24"/>
          <w:szCs w:val="24"/>
        </w:rPr>
      </w:pPr>
      <w:r w:rsidRPr="00D6791E">
        <w:rPr>
          <w:rFonts w:ascii="Arial Narrow" w:eastAsia="HelveticaNeueLT Std Lt Cn" w:hAnsi="Arial Narrow" w:cs="HelveticaNeueLT Std Lt Cn"/>
          <w:color w:val="000000"/>
          <w:sz w:val="24"/>
          <w:szCs w:val="24"/>
        </w:rPr>
        <w:t>Pomona, CA 91768</w:t>
      </w:r>
    </w:p>
    <w:p w:rsidR="00B82011" w:rsidRPr="00D6791E" w:rsidRDefault="00B82011" w:rsidP="00D6791E">
      <w:pPr>
        <w:pStyle w:val="NoSpacing"/>
        <w:rPr>
          <w:rFonts w:ascii="Arial Narrow" w:eastAsia="楷体" w:hAnsi="Arial Narrow" w:cs="Times New Roman"/>
          <w:sz w:val="24"/>
          <w:szCs w:val="24"/>
        </w:rPr>
      </w:pPr>
    </w:p>
    <w:sectPr w:rsidR="00B82011" w:rsidRPr="00D6791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5D6" w:rsidRDefault="005845D6" w:rsidP="00B82011">
      <w:pPr>
        <w:spacing w:after="0" w:line="240" w:lineRule="auto"/>
      </w:pPr>
      <w:r>
        <w:separator/>
      </w:r>
    </w:p>
  </w:endnote>
  <w:endnote w:type="continuationSeparator" w:id="0">
    <w:p w:rsidR="005845D6" w:rsidRDefault="005845D6" w:rsidP="00B8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Thin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HelveticaNeueLT Std">
    <w:altName w:val="HelveticaNeueLT Std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HelveticaNeueLT Std Lt Cn">
    <w:altName w:val="HelveticaNeueLT Std Lt Cn"/>
    <w:panose1 w:val="00000000000000000000"/>
    <w:charset w:val="86"/>
    <w:family w:val="swiss"/>
    <w:notTrueType/>
    <w:pitch w:val="default"/>
    <w:sig w:usb0="00000003" w:usb1="080E0000" w:usb2="00000010" w:usb3="00000000" w:csb0="00040001" w:csb1="00000000"/>
  </w:font>
  <w:font w:name="HelveticaNeueLT Std Med Cn">
    <w:altName w:val="HelveticaNeueLT Std Med Cn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LT Std Med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HelveticaNeueLT Std Cn">
    <w:altName w:val="HelveticaNeueLT Std Cn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5D6" w:rsidRDefault="005845D6" w:rsidP="00B82011">
      <w:pPr>
        <w:spacing w:after="0" w:line="240" w:lineRule="auto"/>
      </w:pPr>
      <w:r>
        <w:separator/>
      </w:r>
    </w:p>
  </w:footnote>
  <w:footnote w:type="continuationSeparator" w:id="0">
    <w:p w:rsidR="005845D6" w:rsidRDefault="005845D6" w:rsidP="00B82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011" w:rsidRDefault="00B82011" w:rsidP="00B82011">
    <w:pPr>
      <w:pStyle w:val="Header"/>
      <w:jc w:val="center"/>
      <w:rPr>
        <w:rFonts w:ascii="Arial" w:hAnsi="Arial"/>
        <w:i/>
        <w:spacing w:val="30"/>
        <w:sz w:val="16"/>
      </w:rPr>
    </w:pPr>
    <w:bookmarkStart w:id="1" w:name="OLE_LINK3"/>
    <w:bookmarkStart w:id="2" w:name="OLE_LINK4"/>
    <w:bookmarkStart w:id="3" w:name="_Hlk409188818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-223520</wp:posOffset>
              </wp:positionH>
              <wp:positionV relativeFrom="paragraph">
                <wp:posOffset>-71755</wp:posOffset>
              </wp:positionV>
              <wp:extent cx="3507740" cy="8413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7740" cy="8413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011" w:rsidRDefault="00B82011" w:rsidP="00B82011">
                          <w:pPr>
                            <w:rPr>
                              <w:rFonts w:ascii="Arial" w:hAnsi="Arial"/>
                              <w:spacing w:val="30"/>
                            </w:rPr>
                          </w:pPr>
                          <w:r w:rsidRPr="001A402B">
                            <w:rPr>
                              <w:rFonts w:ascii="Arial" w:hAnsi="Arial"/>
                              <w:noProof/>
                              <w:spacing w:val="30"/>
                            </w:rPr>
                            <w:drawing>
                              <wp:inline distT="0" distB="0" distL="0" distR="0">
                                <wp:extent cx="371475" cy="638175"/>
                                <wp:effectExtent l="0" t="0" r="9525" b="9525"/>
                                <wp:docPr id="1" name="Picture 1" descr="CPP-Logo-gre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PP-Logo-gree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1475" cy="6381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D178D4">
                            <w:rPr>
                              <w:rFonts w:ascii="Arial" w:hAnsi="Arial"/>
                              <w:spacing w:val="30"/>
                              <w:sz w:val="20"/>
                              <w:szCs w:val="20"/>
                            </w:rPr>
                            <w:t>College of the Extended University</w:t>
                          </w:r>
                        </w:p>
                        <w:p w:rsidR="00B82011" w:rsidRDefault="00B82011" w:rsidP="00B8201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7.6pt;margin-top:-5.65pt;width:276.2pt;height:6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" stroked="f">
              <v:fill opacity="0"/>
              <v:textbox>
                <w:txbxContent>
                  <w:p w:rsidR="00B82011" w:rsidRDefault="00B82011" w:rsidP="00B82011">
                    <w:pPr>
                      <w:rPr>
                        <w:rFonts w:ascii="Arial" w:hAnsi="Arial"/>
                        <w:spacing w:val="30"/>
                      </w:rPr>
                    </w:pPr>
                    <w:r w:rsidRPr="001A402B">
                      <w:rPr>
                        <w:rFonts w:ascii="Arial" w:hAnsi="Arial"/>
                        <w:noProof/>
                        <w:spacing w:val="30"/>
                      </w:rPr>
                      <w:drawing>
                        <wp:inline distT="0" distB="0" distL="0" distR="0">
                          <wp:extent cx="371475" cy="638175"/>
                          <wp:effectExtent l="0" t="0" r="9525" b="9525"/>
                          <wp:docPr id="1" name="Picture 1" descr="CPP-Logo-gre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PP-Logo-gree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1475" cy="638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D178D4">
                      <w:rPr>
                        <w:rFonts w:ascii="Arial" w:hAnsi="Arial"/>
                        <w:spacing w:val="30"/>
                        <w:sz w:val="20"/>
                        <w:szCs w:val="20"/>
                      </w:rPr>
                      <w:t>College of the Extended University</w:t>
                    </w:r>
                  </w:p>
                  <w:p w:rsidR="00B82011" w:rsidRDefault="00B82011" w:rsidP="00B82011"/>
                </w:txbxContent>
              </v:textbox>
            </v:shape>
          </w:pict>
        </mc:Fallback>
      </mc:AlternateContent>
    </w:r>
  </w:p>
  <w:p w:rsidR="00B82011" w:rsidRPr="00E7290A" w:rsidRDefault="00B82011" w:rsidP="00B82011">
    <w:pPr>
      <w:pStyle w:val="Header"/>
      <w:tabs>
        <w:tab w:val="center" w:pos="4500"/>
        <w:tab w:val="right" w:pos="8820"/>
      </w:tabs>
      <w:ind w:left="-180" w:right="-360"/>
      <w:rPr>
        <w:rFonts w:ascii="Times New Roman" w:hAnsi="Times New Roman"/>
        <w:color w:val="007850"/>
        <w:spacing w:val="40"/>
      </w:rPr>
    </w:pPr>
    <w:r>
      <w:rPr>
        <w:rFonts w:ascii="Arial" w:hAnsi="Arial"/>
        <w:spacing w:val="30"/>
      </w:rPr>
      <w:tab/>
      <w:t xml:space="preserve">        </w:t>
    </w:r>
    <w:r w:rsidRPr="00E7290A">
      <w:rPr>
        <w:rFonts w:ascii="Times New Roman" w:hAnsi="Times New Roman"/>
        <w:color w:val="007850"/>
        <w:spacing w:val="50"/>
      </w:rPr>
      <w:t>CALIFORNIA STATE POLYTECHNIC UNIVERSITY, POM</w:t>
    </w:r>
    <w:r w:rsidRPr="00E7290A">
      <w:rPr>
        <w:rFonts w:ascii="Times New Roman" w:hAnsi="Times New Roman"/>
        <w:color w:val="007850"/>
        <w:spacing w:val="40"/>
      </w:rPr>
      <w:t>ONA</w:t>
    </w:r>
  </w:p>
  <w:p w:rsidR="00B82011" w:rsidRDefault="00B82011" w:rsidP="00B82011">
    <w:pPr>
      <w:pStyle w:val="Header"/>
      <w:tabs>
        <w:tab w:val="center" w:pos="4410"/>
      </w:tabs>
    </w:pPr>
    <w:r>
      <w:rPr>
        <w:rFonts w:ascii="Arial" w:hAnsi="Arial"/>
        <w:spacing w:val="30"/>
      </w:rPr>
      <w:tab/>
      <w:t xml:space="preserve">          </w:t>
    </w:r>
    <w:bookmarkEnd w:id="1"/>
    <w:bookmarkEnd w:id="2"/>
    <w:bookmarkEnd w:id="3"/>
  </w:p>
  <w:p w:rsidR="00B82011" w:rsidRDefault="00B820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26646"/>
    <w:multiLevelType w:val="hybridMultilevel"/>
    <w:tmpl w:val="C080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06FA5"/>
    <w:multiLevelType w:val="hybridMultilevel"/>
    <w:tmpl w:val="2D7EC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D4C97"/>
    <w:multiLevelType w:val="hybridMultilevel"/>
    <w:tmpl w:val="2770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65C1B"/>
    <w:multiLevelType w:val="hybridMultilevel"/>
    <w:tmpl w:val="79066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45F78"/>
    <w:multiLevelType w:val="hybridMultilevel"/>
    <w:tmpl w:val="9C06F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B3286"/>
    <w:multiLevelType w:val="hybridMultilevel"/>
    <w:tmpl w:val="17463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91097"/>
    <w:multiLevelType w:val="hybridMultilevel"/>
    <w:tmpl w:val="4350A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64"/>
    <w:rsid w:val="0000619B"/>
    <w:rsid w:val="00051DC4"/>
    <w:rsid w:val="00083542"/>
    <w:rsid w:val="000B5EA2"/>
    <w:rsid w:val="000C1FCF"/>
    <w:rsid w:val="000C47E6"/>
    <w:rsid w:val="00130F67"/>
    <w:rsid w:val="00153B68"/>
    <w:rsid w:val="0017672D"/>
    <w:rsid w:val="001A101C"/>
    <w:rsid w:val="001B14DF"/>
    <w:rsid w:val="001C27C1"/>
    <w:rsid w:val="001F5E52"/>
    <w:rsid w:val="002053BD"/>
    <w:rsid w:val="002347D3"/>
    <w:rsid w:val="002553F1"/>
    <w:rsid w:val="00274FA9"/>
    <w:rsid w:val="002A568E"/>
    <w:rsid w:val="002A5DA1"/>
    <w:rsid w:val="002E17F1"/>
    <w:rsid w:val="00300994"/>
    <w:rsid w:val="0032566D"/>
    <w:rsid w:val="003357BC"/>
    <w:rsid w:val="00344FB6"/>
    <w:rsid w:val="00370E60"/>
    <w:rsid w:val="003C18C1"/>
    <w:rsid w:val="003D08F9"/>
    <w:rsid w:val="003D1685"/>
    <w:rsid w:val="003E0094"/>
    <w:rsid w:val="00404BFA"/>
    <w:rsid w:val="00467F9E"/>
    <w:rsid w:val="0047585A"/>
    <w:rsid w:val="004811FC"/>
    <w:rsid w:val="004D5EBB"/>
    <w:rsid w:val="005845D6"/>
    <w:rsid w:val="005A4C92"/>
    <w:rsid w:val="00606F39"/>
    <w:rsid w:val="0064627D"/>
    <w:rsid w:val="00656AB8"/>
    <w:rsid w:val="007C1299"/>
    <w:rsid w:val="00817822"/>
    <w:rsid w:val="00827A4B"/>
    <w:rsid w:val="008579C2"/>
    <w:rsid w:val="00887A5B"/>
    <w:rsid w:val="008A4211"/>
    <w:rsid w:val="008A51F8"/>
    <w:rsid w:val="008A57B9"/>
    <w:rsid w:val="008B1018"/>
    <w:rsid w:val="008C1BD2"/>
    <w:rsid w:val="008D78FD"/>
    <w:rsid w:val="009E58DD"/>
    <w:rsid w:val="009E7467"/>
    <w:rsid w:val="009F0B65"/>
    <w:rsid w:val="00A81828"/>
    <w:rsid w:val="00A86A6A"/>
    <w:rsid w:val="00AA7379"/>
    <w:rsid w:val="00AB2EAF"/>
    <w:rsid w:val="00AB745E"/>
    <w:rsid w:val="00B0622B"/>
    <w:rsid w:val="00B63A30"/>
    <w:rsid w:val="00B812DF"/>
    <w:rsid w:val="00B82011"/>
    <w:rsid w:val="00B82275"/>
    <w:rsid w:val="00B95B6C"/>
    <w:rsid w:val="00BC220E"/>
    <w:rsid w:val="00C25050"/>
    <w:rsid w:val="00C37508"/>
    <w:rsid w:val="00C464C8"/>
    <w:rsid w:val="00C61C64"/>
    <w:rsid w:val="00CB037D"/>
    <w:rsid w:val="00CD280F"/>
    <w:rsid w:val="00CE2D19"/>
    <w:rsid w:val="00D01FDA"/>
    <w:rsid w:val="00D6791E"/>
    <w:rsid w:val="00D74BCB"/>
    <w:rsid w:val="00D84186"/>
    <w:rsid w:val="00DB509F"/>
    <w:rsid w:val="00DB677D"/>
    <w:rsid w:val="00DD425D"/>
    <w:rsid w:val="00DE3A93"/>
    <w:rsid w:val="00DE6C64"/>
    <w:rsid w:val="00E10A50"/>
    <w:rsid w:val="00E40E44"/>
    <w:rsid w:val="00E5093E"/>
    <w:rsid w:val="00E91065"/>
    <w:rsid w:val="00EA28B8"/>
    <w:rsid w:val="00EC6C29"/>
    <w:rsid w:val="00EE11F0"/>
    <w:rsid w:val="00EE7B88"/>
    <w:rsid w:val="00EF3316"/>
    <w:rsid w:val="00F554D8"/>
    <w:rsid w:val="00F9766E"/>
    <w:rsid w:val="00FB12DC"/>
    <w:rsid w:val="00FE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5368A3-83B7-40A0-BECB-EB04D17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01C"/>
    <w:pPr>
      <w:ind w:left="720"/>
      <w:contextualSpacing/>
    </w:pPr>
  </w:style>
  <w:style w:type="table" w:styleId="TableGrid">
    <w:name w:val="Table Grid"/>
    <w:basedOn w:val="TableNormal"/>
    <w:uiPriority w:val="39"/>
    <w:rsid w:val="00EF3316"/>
    <w:pPr>
      <w:spacing w:after="0" w:line="240" w:lineRule="auto"/>
    </w:pPr>
    <w:rPr>
      <w:sz w:val="17"/>
      <w:szCs w:val="17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2D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7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4211"/>
    <w:pPr>
      <w:autoSpaceDE w:val="0"/>
      <w:autoSpaceDN w:val="0"/>
      <w:adjustRightInd w:val="0"/>
      <w:spacing w:after="0" w:line="240" w:lineRule="auto"/>
    </w:pPr>
    <w:rPr>
      <w:rFonts w:ascii="HelveticaNeueLT Std Thin" w:eastAsia="HelveticaNeueLT Std Thin" w:cs="HelveticaNeueLT Std Thin"/>
      <w:color w:val="000000"/>
      <w:sz w:val="24"/>
      <w:szCs w:val="24"/>
    </w:rPr>
  </w:style>
  <w:style w:type="character" w:customStyle="1" w:styleId="A0">
    <w:name w:val="A0"/>
    <w:uiPriority w:val="99"/>
    <w:rsid w:val="008A4211"/>
    <w:rPr>
      <w:rFonts w:cs="HelveticaNeueLT Std Thin"/>
      <w:b/>
      <w:bCs/>
      <w:color w:val="000000"/>
      <w:sz w:val="56"/>
      <w:szCs w:val="56"/>
    </w:rPr>
  </w:style>
  <w:style w:type="paragraph" w:customStyle="1" w:styleId="Pa1">
    <w:name w:val="Pa1"/>
    <w:basedOn w:val="Default"/>
    <w:next w:val="Default"/>
    <w:uiPriority w:val="99"/>
    <w:rsid w:val="008A4211"/>
    <w:pPr>
      <w:spacing w:line="261" w:lineRule="atLeast"/>
    </w:pPr>
    <w:rPr>
      <w:rFonts w:ascii="HelveticaNeueLT Std" w:eastAsia="HelveticaNeueLT Std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8A4211"/>
    <w:pPr>
      <w:spacing w:line="241" w:lineRule="atLeast"/>
    </w:pPr>
    <w:rPr>
      <w:rFonts w:ascii="HelveticaNeueLT Std" w:eastAsia="HelveticaNeueLT Std" w:cstheme="minorBidi"/>
      <w:color w:val="auto"/>
    </w:rPr>
  </w:style>
  <w:style w:type="character" w:customStyle="1" w:styleId="A2">
    <w:name w:val="A2"/>
    <w:uiPriority w:val="99"/>
    <w:rsid w:val="008A4211"/>
    <w:rPr>
      <w:rFonts w:ascii="HelveticaNeueLT Std Lt Cn" w:eastAsia="HelveticaNeueLT Std Lt Cn" w:cs="HelveticaNeueLT Std Lt Cn"/>
      <w:color w:val="000000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8A4211"/>
    <w:pPr>
      <w:spacing w:line="241" w:lineRule="atLeast"/>
    </w:pPr>
    <w:rPr>
      <w:rFonts w:ascii="HelveticaNeueLT Std" w:eastAsia="HelveticaNeueLT Std"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8A4211"/>
    <w:pPr>
      <w:spacing w:line="241" w:lineRule="atLeast"/>
    </w:pPr>
    <w:rPr>
      <w:rFonts w:ascii="HelveticaNeueLT Std" w:eastAsia="HelveticaNeueLT Std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8A4211"/>
    <w:pPr>
      <w:spacing w:line="241" w:lineRule="atLeast"/>
    </w:pPr>
    <w:rPr>
      <w:rFonts w:ascii="HelveticaNeueLT Std" w:eastAsia="HelveticaNeueLT St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9E7467"/>
    <w:pPr>
      <w:spacing w:line="261" w:lineRule="atLeast"/>
    </w:pPr>
    <w:rPr>
      <w:rFonts w:ascii="HelveticaNeueLT Std" w:eastAsia="HelveticaNeueLT Std"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E7467"/>
    <w:pPr>
      <w:spacing w:line="261" w:lineRule="atLeast"/>
    </w:pPr>
    <w:rPr>
      <w:rFonts w:ascii="HelveticaNeueLT Std Med Cn" w:eastAsia="HelveticaNeueLT Std Med Cn" w:cstheme="minorBidi"/>
      <w:color w:val="auto"/>
    </w:rPr>
  </w:style>
  <w:style w:type="character" w:customStyle="1" w:styleId="A4">
    <w:name w:val="A4"/>
    <w:uiPriority w:val="99"/>
    <w:rsid w:val="009E7467"/>
    <w:rPr>
      <w:rFonts w:cs="HelveticaNeueLT Std Med Cn"/>
      <w:color w:val="000000"/>
      <w:sz w:val="18"/>
      <w:szCs w:val="18"/>
    </w:rPr>
  </w:style>
  <w:style w:type="paragraph" w:styleId="NoSpacing">
    <w:name w:val="No Spacing"/>
    <w:uiPriority w:val="1"/>
    <w:qFormat/>
    <w:rsid w:val="00D6791E"/>
    <w:pPr>
      <w:spacing w:after="0" w:line="240" w:lineRule="auto"/>
    </w:pPr>
  </w:style>
  <w:style w:type="table" w:styleId="ListTable4-Accent1">
    <w:name w:val="List Table 4 Accent 1"/>
    <w:basedOn w:val="TableNormal"/>
    <w:uiPriority w:val="49"/>
    <w:rsid w:val="00B8201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8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011"/>
  </w:style>
  <w:style w:type="paragraph" w:styleId="Footer">
    <w:name w:val="footer"/>
    <w:basedOn w:val="Normal"/>
    <w:link w:val="FooterChar"/>
    <w:uiPriority w:val="99"/>
    <w:unhideWhenUsed/>
    <w:rsid w:val="00B8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eu.cpp.edu/go/ge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ingtan@cpp.ed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18708-1DE1-4DD3-9D3A-ADBC86A1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University, Fullerton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Tan, Ying</dc:creator>
  <cp:lastModifiedBy>Ying Tan</cp:lastModifiedBy>
  <cp:revision>35</cp:revision>
  <dcterms:created xsi:type="dcterms:W3CDTF">2015-02-10T06:08:00Z</dcterms:created>
  <dcterms:modified xsi:type="dcterms:W3CDTF">2015-09-09T22:17:00Z</dcterms:modified>
</cp:coreProperties>
</file>